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D9" w:rsidRDefault="002957D9" w:rsidP="002957D9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Futura Lt BT" w:hAnsi="Futura Lt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A0997" wp14:editId="7B8E974E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A39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JGgIAADoEAAAOAAAAZHJzL2Uyb0RvYy54bWysU8GO2jAQvVfqP1i5QxI2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h2y2TFA4Nrpimo952lj3SUBPvFFE1hkqm9aVoBTqDiYNVejx2TrP&#10;iuZjgi+qYCu7LsjfKTJgpfTjh5BgoZPcO32YNc2+7Aw5Ur9A4RdaRM99mIGD4gGsFZRvrrajsrvY&#10;WLxTHg/7QjpX67IhP5bJcrPYLLJJNptvJllSVZOnbZlN5lukVD1UZVmlPz21NMtbyblQnt24rWn2&#10;d9twfTeXPbvt620M8Vv0MC8kO/4H0kFYr+VlK/bAzzszCo4LGoKvj8m/gPs72vdPfv0LAAD//wMA&#10;UEsDBBQABgAIAAAAIQCpS/rq3wAAAA0BAAAPAAAAZHJzL2Rvd25yZXYueG1sTI/fToMwFMbvTXyH&#10;5izxjhVG1I1RFmc0ZpeMPUBHKyXQU0LLhnt6j4mJXn5/8p3fyXez7dlFj751KCBZxsA01k612Ag4&#10;Ve/RGpgPEpXsHWoBX9rDrri/y2Wm3BVLfTmGhtEI+kwKMCEMGee+NtpKv3SDRso+3WhlIDk2XI3y&#10;SuO256s4fuJWtkgXjBz0q9F1d5ysgC69lYfOHN5ufl/x02NVTvixF+JhMb9sgQU9h78y/OATOhTE&#10;dHYTKs96AVGyWRF7EJCmm2dgVImSdE3W+dfiRc7/f1F8AwAA//8DAFBLAQItABQABgAIAAAAIQC2&#10;gziS/gAAAOEBAAATAAAAAAAAAAAAAAAAAAAAAABbQ29udGVudF9UeXBlc10ueG1sUEsBAi0AFAAG&#10;AAgAAAAhADj9If/WAAAAlAEAAAsAAAAAAAAAAAAAAAAALwEAAF9yZWxzLy5yZWxzUEsBAi0AFAAG&#10;AAgAAAAhAM8wCAkaAgAAOgQAAA4AAAAAAAAAAAAAAAAALgIAAGRycy9lMm9Eb2MueG1sUEsBAi0A&#10;FAAGAAgAAAAhAKlL+urfAAAADQEAAA8AAAAAAAAAAAAAAAAAdAQAAGRycy9kb3ducmV2LnhtbFBL&#10;BQYAAAAABAAEAPMAAACABQAAAAA=&#10;" strokeweight=".25pt"/>
            </w:pict>
          </mc:Fallback>
        </mc:AlternateContent>
      </w:r>
    </w:p>
    <w:p w:rsidR="002957D9" w:rsidRDefault="002957D9" w:rsidP="002957D9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2957D9" w:rsidRDefault="002957D9" w:rsidP="002957D9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2957D9" w:rsidRDefault="002957D9" w:rsidP="002957D9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3A5065" w:rsidRDefault="003A5065" w:rsidP="003A5065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Futura Lt BT" w:hAnsi="Futura Lt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8455D" wp14:editId="08A9CD84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5B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zuGwIAADoEAAAOAAAAZHJzL2Uyb0RvYy54bWysU8GO2jAQvVfqP1i+QxI2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/EcI0V6&#10;kOjp4HWsjGZhPINxBURVamdDg/SkXsyzpt8dUrrqiGp5DH49G8jNQkbyJiVcnIEi++GzZhBDAD/O&#10;6tTYPkDCFNApSnK+ScJPHlH4+JDPlikIR0dXQooxz1jnP3Hdo2CU2HlLRNv5SisFumubxSrk+Ox8&#10;YEWKMSEUVXorpIzyS4UGqJR9/BATnJaCBWcIc7bdV9KiIwkLFH+xRfDch1l9UCyCdZywzdX2RMiL&#10;DcWlCnjQF9C5WpcN+bFMl5vFZpFP8tl8M8nTup48bat8Mt8Cpfqhrqo6+xmoZXnRCca4CuzGbc3y&#10;v9uG67u57NltX29jSN6ix3kB2fE/ko7CBi0vW7HX7Lyzo+CwoDH4+pjCC7i/g33/5Ne/AAAA//8D&#10;AFBLAwQUAAYACAAAACEAqUv66t8AAAANAQAADwAAAGRycy9kb3ducmV2LnhtbEyP306DMBTG7018&#10;h+Ys8Y4VRtSNURZnNGaXjD1ARysl0FNCy4Z7eo+JiV5+f/Kd38l3s+3ZRY++dSggWcbANNZOtdgI&#10;OFXv0RqYDxKV7B1qAV/aw664v8tlptwVS305hobRCPpMCjAhDBnnvjbaSr90g0bKPt1oZSA5NlyN&#10;8krjtuerOH7iVrZIF4wc9KvRdXecrIAuvZWHzhzebn5f8dNjVU74sRfiYTG/bIEFPYe/MvzgEzoU&#10;xHR2EyrPegFRslkRexCQpptnYFSJknRN1vnX4kXO/39RfAMAAP//AwBQSwECLQAUAAYACAAAACEA&#10;toM4kv4AAADhAQAAEwAAAAAAAAAAAAAAAAAAAAAAW0NvbnRlbnRfVHlwZXNdLnhtbFBLAQItABQA&#10;BgAIAAAAIQA4/SH/1gAAAJQBAAALAAAAAAAAAAAAAAAAAC8BAABfcmVscy8ucmVsc1BLAQItABQA&#10;BgAIAAAAIQDIqgzuGwIAADoEAAAOAAAAAAAAAAAAAAAAAC4CAABkcnMvZTJvRG9jLnhtbFBLAQIt&#10;ABQABgAIAAAAIQCpS/rq3wAAAA0BAAAPAAAAAAAAAAAAAAAAAHUEAABkcnMvZG93bnJldi54bWxQ&#10;SwUGAAAAAAQABADzAAAAgQUAAAAA&#10;" strokeweight=".25pt"/>
            </w:pict>
          </mc:Fallback>
        </mc:AlternateContent>
      </w:r>
    </w:p>
    <w:p w:rsidR="003A5065" w:rsidRDefault="003A5065" w:rsidP="003A5065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3A5065" w:rsidRPr="00EA5743" w:rsidRDefault="003A5065" w:rsidP="003A5065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45A7C">
        <w:rPr>
          <w:rFonts w:ascii="Arial" w:hAnsi="Arial" w:cs="Arial"/>
          <w:b/>
          <w:sz w:val="22"/>
          <w:szCs w:val="22"/>
          <w:lang w:val="pl-PL"/>
        </w:rPr>
        <w:t xml:space="preserve">SEZNAM UČBENIKOV, DELOVNIH ZVEZKOV IN OSTALIH POTREBŠČIN ZA 2. </w:t>
      </w:r>
      <w:r w:rsidRPr="00EA5743">
        <w:rPr>
          <w:rFonts w:ascii="Arial" w:hAnsi="Arial" w:cs="Arial"/>
          <w:b/>
          <w:sz w:val="22"/>
          <w:szCs w:val="22"/>
          <w:lang w:val="pl-PL"/>
        </w:rPr>
        <w:t>RAZRED</w:t>
      </w:r>
    </w:p>
    <w:p w:rsidR="003A5065" w:rsidRPr="00EA5743" w:rsidRDefault="003A5065" w:rsidP="003A5065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EA5743">
        <w:rPr>
          <w:rFonts w:ascii="Arial" w:hAnsi="Arial" w:cs="Arial"/>
          <w:sz w:val="22"/>
          <w:szCs w:val="22"/>
          <w:lang w:val="pl-PL"/>
        </w:rPr>
        <w:t>šol. leto 201</w:t>
      </w:r>
      <w:r>
        <w:rPr>
          <w:rFonts w:ascii="Arial" w:hAnsi="Arial" w:cs="Arial"/>
          <w:sz w:val="22"/>
          <w:szCs w:val="22"/>
          <w:lang w:val="pl-PL"/>
        </w:rPr>
        <w:t>9/2020</w:t>
      </w:r>
    </w:p>
    <w:p w:rsidR="003A5065" w:rsidRPr="00EA5743" w:rsidRDefault="000F2D21" w:rsidP="003A5065">
      <w:pPr>
        <w:ind w:left="360"/>
        <w:rPr>
          <w:rFonts w:ascii="Arial" w:hAnsi="Arial" w:cs="Arial"/>
          <w:sz w:val="22"/>
          <w:szCs w:val="22"/>
          <w:lang w:val="pl-PL"/>
        </w:rPr>
      </w:pPr>
      <w:r w:rsidRPr="00BC6E7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25859" wp14:editId="6ED4118A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4000500" cy="600075"/>
                <wp:effectExtent l="0" t="0" r="19050" b="28575"/>
                <wp:wrapNone/>
                <wp:docPr id="3" name="Diagram poteka: nadomestni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600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065" w:rsidRPr="001B7363" w:rsidRDefault="003A5065" w:rsidP="003A5065">
                            <w:pPr>
                              <w:jc w:val="center"/>
                            </w:pPr>
                            <w:permStart w:id="662526038" w:edGrp="everyone"/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Učenci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bodo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r w:rsidR="00827CFD"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7CFD" w:rsidRPr="000F2D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in </w:t>
                            </w:r>
                            <w:proofErr w:type="spellStart"/>
                            <w:r w:rsidR="00827CFD" w:rsidRPr="000F2D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delovne</w:t>
                            </w:r>
                            <w:proofErr w:type="spellEnd"/>
                            <w:r w:rsidR="00827CFD" w:rsidRPr="000F2D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27CFD" w:rsidRPr="000F2D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zvezke</w:t>
                            </w:r>
                            <w:proofErr w:type="spellEnd"/>
                            <w:r w:rsidR="00827CFD"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827CFD"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 w:rsidR="00827CFD"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</w:t>
                            </w:r>
                            <w:r w:rsidR="00C54085"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podčrtan</w:t>
                            </w:r>
                            <w:r w:rsidR="00827CFD"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lahko</w:t>
                            </w:r>
                            <w:proofErr w:type="spellEnd"/>
                            <w:r w:rsid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izposodili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iz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učbeniškega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sklada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permEnd w:id="6625260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2585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3" o:spid="_x0000_s1026" type="#_x0000_t176" style="position:absolute;left:0;text-align:left;margin-left:0;margin-top:3.3pt;width:315pt;height:47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5/QQIAAHUEAAAOAAAAZHJzL2Uyb0RvYy54bWysVNtu2zAMfR+wfxD0vtpJk16MOEWRrMOA&#10;bivQ7QMYW46FSqJGKXG6rx8tu1m67WmYHwRRFA8PDykvbg7WiL2ioNGVcnKWS6FchbV221J++3r3&#10;7kqKEMHVYNCpUj6rIG+Wb98sOl+oKbZoakWCQVwoOl/KNkZfZFmoWmUhnKFXjp0NkoXIJm2zmqBj&#10;dGuyaZ5fZB1S7QkrFQKfrgenXCb8plFV/NI0QUVhSsncYloprZt+zZYLKLYEvtXVSAP+gYUF7Tjp&#10;EWoNEcSO9B9QVleEAZt4VqHNsGl0pVINXM0k/62axxa8SrWwOMEfZQr/D7b6vH8goetSnkvhwHKL&#10;1hpYECs8RvUEBZ/WaFWITotRaHHe69b5UHD4o3+gvvLg77F6CsLhqgW3VbdE2LUKamY76e9nrwJ6&#10;I3Co2HSfsOa0sIuYJDw0ZHtAFkccUqeej51ShygqPpzleT7PuaEV+y7YuJynFFC8RHsK8YNCLoM3&#10;pWwMdsyL4q2JihxE9TAMTUoJ+/sQe4pQvMSlktDo+k4bkwzablaGxB54lO7SN6YMp9eME10pr+fT&#10;eUJ+5QunEEyav79BWM0UhdG2lFfHS1D0Wr53dZrYCNoMe6Zs3Chur+fQl3jYHMYWbbB+ZpkJh9nn&#10;t8qbFumHFB3PfSnD9x2QksJ8dNyq68ls1j+UZMzml1M26NSzOfWAqxiqlFGKYbuKw+PaedLbljNN&#10;kgwOb7m9jU4i960fWI28ebaT9uM77B/PqZ1u/fpbLH8CAAD//wMAUEsDBBQABgAIAAAAIQAvacNA&#10;2gAAAAYBAAAPAAAAZHJzL2Rvd25yZXYueG1sTI9BS8QwFITvgv8hPMGbm9SFutamy6LoyYvdBa9p&#10;82yKzUtp0m711/s86XGYYeabcr/6QSw4xT6QhmyjQCC1wfbUaTgdn292IGIyZM0QCDV8YYR9dXlR&#10;msKGM73hUqdOcAnFwmhwKY2FlLF16E3chBGJvY8weZNYTp20kzlzuR/krVK59KYnXnBmxEeH7Wc9&#10;ew3r63dzP79kbZ3cLr973y5Ph5PU+vpqPTyASLimvzD84jM6VMzUhJlsFIMGPpI05DkINvOtYt1w&#10;SmUZyKqU//GrHwAAAP//AwBQSwECLQAUAAYACAAAACEAtoM4kv4AAADhAQAAEwAAAAAAAAAAAAAA&#10;AAAAAAAAW0NvbnRlbnRfVHlwZXNdLnhtbFBLAQItABQABgAIAAAAIQA4/SH/1gAAAJQBAAALAAAA&#10;AAAAAAAAAAAAAC8BAABfcmVscy8ucmVsc1BLAQItABQABgAIAAAAIQCjOc5/QQIAAHUEAAAOAAAA&#10;AAAAAAAAAAAAAC4CAABkcnMvZTJvRG9jLnhtbFBLAQItABQABgAIAAAAIQAvacNA2gAAAAYBAAAP&#10;AAAAAAAAAAAAAAAAAJsEAABkcnMvZG93bnJldi54bWxQSwUGAAAAAAQABADzAAAAogUAAAAA&#10;">
                <v:textbox>
                  <w:txbxContent>
                    <w:p w:rsidR="003A5065" w:rsidRPr="001B7363" w:rsidRDefault="003A5065" w:rsidP="003A5065">
                      <w:pPr>
                        <w:jc w:val="center"/>
                      </w:pPr>
                      <w:permStart w:id="662526038" w:edGrp="everyone"/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Učenci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si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bodo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r w:rsidR="00827CFD"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27CFD" w:rsidRPr="000F2D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in </w:t>
                      </w:r>
                      <w:proofErr w:type="spellStart"/>
                      <w:r w:rsidR="00827CFD" w:rsidRPr="000F2D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delovne</w:t>
                      </w:r>
                      <w:proofErr w:type="spellEnd"/>
                      <w:r w:rsidR="00827CFD" w:rsidRPr="000F2D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27CFD" w:rsidRPr="000F2D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zvezke</w:t>
                      </w:r>
                      <w:proofErr w:type="spellEnd"/>
                      <w:r w:rsidR="00827CFD"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827CFD"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ki</w:t>
                      </w:r>
                      <w:proofErr w:type="spellEnd"/>
                      <w:r w:rsidR="00827CFD"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</w:t>
                      </w:r>
                      <w:r w:rsidR="00C54085"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podčrtan</w:t>
                      </w:r>
                      <w:r w:rsidR="00827CFD" w:rsidRPr="001B736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i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lahko</w:t>
                      </w:r>
                      <w:proofErr w:type="spellEnd"/>
                      <w:r w:rsid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izposodili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iz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učbeniškega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sklada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permEnd w:id="66252603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065" w:rsidRPr="00EA5743" w:rsidRDefault="003A5065" w:rsidP="003A5065">
      <w:pPr>
        <w:rPr>
          <w:rFonts w:ascii="Arial" w:hAnsi="Arial" w:cs="Arial"/>
          <w:sz w:val="22"/>
          <w:szCs w:val="22"/>
          <w:lang w:val="pl-PL"/>
        </w:rPr>
      </w:pPr>
    </w:p>
    <w:p w:rsidR="003A5065" w:rsidRPr="00EA5743" w:rsidRDefault="003A5065" w:rsidP="003A5065">
      <w:pPr>
        <w:ind w:left="360"/>
        <w:rPr>
          <w:rFonts w:ascii="Arial" w:hAnsi="Arial" w:cs="Arial"/>
          <w:sz w:val="22"/>
          <w:szCs w:val="22"/>
          <w:lang w:val="pl-PL"/>
        </w:rPr>
      </w:pPr>
    </w:p>
    <w:p w:rsidR="003A5065" w:rsidRPr="00EA5743" w:rsidRDefault="003A5065" w:rsidP="003A5065">
      <w:pPr>
        <w:ind w:left="360"/>
        <w:rPr>
          <w:rFonts w:ascii="Arial" w:hAnsi="Arial" w:cs="Arial"/>
          <w:sz w:val="22"/>
          <w:szCs w:val="22"/>
          <w:lang w:val="pl-PL"/>
        </w:rPr>
      </w:pPr>
    </w:p>
    <w:p w:rsidR="003A5065" w:rsidRPr="00BC6E77" w:rsidRDefault="003A5065" w:rsidP="003A5065">
      <w:pPr>
        <w:pStyle w:val="Podnaslov"/>
        <w:rPr>
          <w:rFonts w:ascii="Arial" w:eastAsia="Calibri" w:hAnsi="Arial" w:cs="Arial"/>
          <w:sz w:val="22"/>
          <w:szCs w:val="22"/>
        </w:rPr>
      </w:pPr>
    </w:p>
    <w:p w:rsidR="003A5065" w:rsidRDefault="000F2D21" w:rsidP="003A5065">
      <w:pPr>
        <w:pStyle w:val="Podnaslov"/>
        <w:ind w:left="360"/>
        <w:jc w:val="both"/>
        <w:rPr>
          <w:rFonts w:ascii="Arial" w:hAnsi="Arial" w:cs="Arial"/>
          <w:sz w:val="22"/>
          <w:szCs w:val="22"/>
        </w:rPr>
      </w:pPr>
      <w:r w:rsidRPr="00BC6E7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2C5CF" wp14:editId="7ABB749B">
                <wp:simplePos x="0" y="0"/>
                <wp:positionH relativeFrom="margin">
                  <wp:posOffset>938530</wp:posOffset>
                </wp:positionH>
                <wp:positionV relativeFrom="paragraph">
                  <wp:posOffset>13970</wp:posOffset>
                </wp:positionV>
                <wp:extent cx="4000500" cy="542925"/>
                <wp:effectExtent l="0" t="0" r="19050" b="28575"/>
                <wp:wrapNone/>
                <wp:docPr id="2" name="Diagram poteka: nadomestni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065" w:rsidRPr="00F45A7C" w:rsidRDefault="003A5065" w:rsidP="003A506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</w:pPr>
                            <w:permStart w:id="1824998180" w:edGrp="everyone"/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Vse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potrebščine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morajo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biti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podpisane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.</w:t>
                            </w:r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Nalivnega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peresa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pred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začetkom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šolskega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leta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potrebno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kup</w:t>
                            </w:r>
                            <w:bookmarkStart w:id="0" w:name="_GoBack"/>
                            <w:bookmarkEnd w:id="0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iti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permEnd w:id="182499818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2C5CF" id="Diagram poteka: nadomestni process 2" o:spid="_x0000_s1027" type="#_x0000_t176" style="position:absolute;left:0;text-align:left;margin-left:73.9pt;margin-top:1.1pt;width:31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4CQAIAAHwEAAAOAAAAZHJzL2Uyb0RvYy54bWysVNtu2zAMfR+wfxD0vtoxkq016hRFuw4D&#10;urVAtw9gZDkWKokapcTpvn60nKbZBXsY5gdBFMXDw0PR5xc7Z8VWUzToGzk7KaXQXmFr/LqRX7/c&#10;vDmVIibwLVj0upFPOsqL5etX50OodYU92laTYBAf6yE0sk8p1EURVa8dxBMM2rOzQ3KQ2KR10RIM&#10;jO5sUZXl22JAagOh0jHy6fXklMuM33VapbuuizoJ20jmlvJKeV2Na7E8h3pNEHqj9jTgH1g4MJ6T&#10;HqCuIYHYkPkNyhlFGLFLJwpdgV1nlM41cDWz8pdqHnoIOtfC4sRwkCn+P1j1eXtPwrSNrKTw4LhF&#10;1wZYECcCJv0INZ+26HRM3oi90KIadRtCrDn8IdzTWHkMt6geo/B41YNf60siHHoNLbOdjfeLnwJG&#10;I3KoWA2fsOW0sEmYJdx15EZAFkfscqeeDp3SuyQUH87LslyU3FDFvsW8OqsWOQXUz9GBYvqgkcvg&#10;TSM7iwPzonRpkyYPSd9PjyanhO1tTCNFqJ/jckloTXtjrM0GrVdXlsQW+Cnd5G+fMh5fs14MjTxb&#10;MKG/Q3AF/P0JwhmmKKxxjTw9XIJ61PK9b/OLTWDstGfK1u/FHfWc+pJ2q13ualZ+1HqF7ROrTTiN&#10;AI8sb3qk71IM/PwbGb9tgLQU9qPnjp3N5vNxXrIxX7yr2KBjz+rYA14xVCOTFNP2Kk0ztglk1j1n&#10;mmU1PF5ylzuTtX5htafPTzy3YD+O4wwd2/nWy09j+QMAAP//AwBQSwMEFAAGAAgAAAAhABT5leDb&#10;AAAACAEAAA8AAABkcnMvZG93bnJldi54bWxMj0FPhDAQhe8m/odmTLy5ZdFsESmbjUZPXsRNvBY6&#10;ApFOCS0s+uudPenxy5u8902xX90gFpxC70nDdpOAQGq87anVcHx/vslAhGjImsETavjGAPvy8qIw&#10;ufUnesOliq3gEgq50dDFOOZShqZDZ8LGj0icffrJmcg4tdJO5sTlbpBpkuykMz3xQmdGfOyw+apm&#10;p2F9/anv55dtU8Uu26mP2+XpcJRaX1+thwcQEdf4dwxnfVaHkp1qP5MNYmC+U6weNaQpCM6VOnOt&#10;IVMKZFnI/w+UvwAAAP//AwBQSwECLQAUAAYACAAAACEAtoM4kv4AAADhAQAAEwAAAAAAAAAAAAAA&#10;AAAAAAAAW0NvbnRlbnRfVHlwZXNdLnhtbFBLAQItABQABgAIAAAAIQA4/SH/1gAAAJQBAAALAAAA&#10;AAAAAAAAAAAAAC8BAABfcmVscy8ucmVsc1BLAQItABQABgAIAAAAIQAkF74CQAIAAHwEAAAOAAAA&#10;AAAAAAAAAAAAAC4CAABkcnMvZTJvRG9jLnhtbFBLAQItABQABgAIAAAAIQAU+ZXg2wAAAAgBAAAP&#10;AAAAAAAAAAAAAAAAAJoEAABkcnMvZG93bnJldi54bWxQSwUGAAAAAAQABADzAAAAogUAAAAA&#10;">
                <v:textbox>
                  <w:txbxContent>
                    <w:p w:rsidR="003A5065" w:rsidRPr="00F45A7C" w:rsidRDefault="003A5065" w:rsidP="003A506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</w:pPr>
                      <w:permStart w:id="1824998180" w:edGrp="everyone"/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Vse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potrebščine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morajo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biti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podpisane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.</w:t>
                      </w:r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Nalivnega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peresa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pred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začetkom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šolskega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leta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ni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potrebno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kup</w:t>
                      </w:r>
                      <w:bookmarkStart w:id="1" w:name="_GoBack"/>
                      <w:bookmarkEnd w:id="1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iti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permEnd w:id="1824998180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065" w:rsidRDefault="003A5065" w:rsidP="003A5065">
      <w:pPr>
        <w:pStyle w:val="Podnaslov"/>
        <w:ind w:left="360"/>
        <w:jc w:val="both"/>
        <w:rPr>
          <w:rFonts w:ascii="Arial" w:hAnsi="Arial" w:cs="Arial"/>
          <w:sz w:val="22"/>
          <w:szCs w:val="22"/>
        </w:rPr>
      </w:pPr>
    </w:p>
    <w:p w:rsidR="003A5065" w:rsidRDefault="003A5065" w:rsidP="003A5065">
      <w:pPr>
        <w:pStyle w:val="Podnaslov"/>
        <w:ind w:left="360"/>
        <w:jc w:val="both"/>
        <w:rPr>
          <w:rFonts w:ascii="Arial" w:hAnsi="Arial" w:cs="Arial"/>
          <w:sz w:val="22"/>
          <w:szCs w:val="22"/>
        </w:rPr>
      </w:pPr>
    </w:p>
    <w:p w:rsidR="003A5065" w:rsidRDefault="003A5065" w:rsidP="003A5065">
      <w:pPr>
        <w:pStyle w:val="Podnaslov"/>
        <w:jc w:val="both"/>
        <w:rPr>
          <w:rFonts w:ascii="Arial" w:hAnsi="Arial" w:cs="Arial"/>
          <w:sz w:val="22"/>
          <w:szCs w:val="22"/>
        </w:rPr>
      </w:pPr>
    </w:p>
    <w:p w:rsidR="003A5065" w:rsidRPr="00C54085" w:rsidRDefault="003A5065" w:rsidP="003A5065">
      <w:pPr>
        <w:pStyle w:val="Podnaslov"/>
        <w:jc w:val="both"/>
        <w:rPr>
          <w:rFonts w:ascii="Arial" w:hAnsi="Arial" w:cs="Arial"/>
          <w:sz w:val="22"/>
          <w:szCs w:val="22"/>
        </w:rPr>
      </w:pPr>
      <w:r w:rsidRPr="00C54085">
        <w:rPr>
          <w:rFonts w:ascii="Arial" w:hAnsi="Arial" w:cs="Arial"/>
          <w:sz w:val="22"/>
          <w:szCs w:val="22"/>
          <w:u w:val="single"/>
        </w:rPr>
        <w:t>LILI IN BINE 2, komplet C - samostojna delovna zvezka za MAT in SLO s kodo za Lilibi.si in prilogo</w:t>
      </w:r>
      <w:r w:rsidR="00C54085" w:rsidRPr="00C54085">
        <w:rPr>
          <w:rFonts w:ascii="Arial" w:hAnsi="Arial" w:cs="Arial"/>
          <w:sz w:val="22"/>
          <w:szCs w:val="22"/>
          <w:u w:val="single"/>
        </w:rPr>
        <w:t>.</w:t>
      </w:r>
      <w:r w:rsidRPr="00C54085">
        <w:rPr>
          <w:rFonts w:ascii="Arial" w:hAnsi="Arial" w:cs="Arial"/>
          <w:sz w:val="22"/>
          <w:szCs w:val="22"/>
        </w:rPr>
        <w:t xml:space="preserve"> EAN: 3831075928459</w:t>
      </w:r>
    </w:p>
    <w:p w:rsidR="003A5065" w:rsidRDefault="003A5065" w:rsidP="003A5065">
      <w:pPr>
        <w:pStyle w:val="Podnaslov"/>
        <w:jc w:val="both"/>
        <w:rPr>
          <w:rFonts w:ascii="Arial" w:hAnsi="Arial" w:cs="Arial"/>
          <w:b/>
          <w:sz w:val="22"/>
          <w:szCs w:val="22"/>
        </w:rPr>
      </w:pPr>
    </w:p>
    <w:p w:rsidR="003A5065" w:rsidRPr="00BC6E77" w:rsidRDefault="003A5065" w:rsidP="003A5065">
      <w:pPr>
        <w:pStyle w:val="Podnaslov"/>
        <w:jc w:val="both"/>
        <w:rPr>
          <w:rFonts w:ascii="Arial" w:hAnsi="Arial" w:cs="Arial"/>
          <w:b/>
          <w:sz w:val="22"/>
          <w:szCs w:val="22"/>
        </w:rPr>
      </w:pPr>
      <w:r w:rsidRPr="00BC6E77">
        <w:rPr>
          <w:rFonts w:ascii="Arial" w:hAnsi="Arial" w:cs="Arial"/>
          <w:b/>
          <w:sz w:val="22"/>
          <w:szCs w:val="22"/>
        </w:rPr>
        <w:t>SLOVENŠČINA</w:t>
      </w:r>
    </w:p>
    <w:p w:rsidR="003A5065" w:rsidRDefault="003A5065" w:rsidP="003A5065">
      <w:pPr>
        <w:pStyle w:val="Podnaslov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C6E77">
        <w:rPr>
          <w:rFonts w:ascii="Arial" w:hAnsi="Arial" w:cs="Arial"/>
          <w:sz w:val="22"/>
          <w:szCs w:val="22"/>
          <w:u w:val="single"/>
        </w:rPr>
        <w:t xml:space="preserve">Berilo 2, Kdo bo z nami šel v gozdiček?, učbenik za slovenščino-književnost v 2. razredu osnovne šole. </w:t>
      </w:r>
    </w:p>
    <w:p w:rsidR="003A5065" w:rsidRDefault="003A5065" w:rsidP="003A5065">
      <w:pPr>
        <w:pStyle w:val="Podnaslov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C6E77">
        <w:rPr>
          <w:rFonts w:ascii="Arial" w:hAnsi="Arial" w:cs="Arial"/>
          <w:sz w:val="22"/>
          <w:szCs w:val="22"/>
        </w:rPr>
        <w:t>3 pisanke Tako lahko A4 (sistem P3) EAN: 3838884307536</w:t>
      </w:r>
    </w:p>
    <w:p w:rsidR="003A5065" w:rsidRPr="00BC6E77" w:rsidRDefault="003A5065" w:rsidP="003A5065">
      <w:pPr>
        <w:pStyle w:val="Podnaslov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puščica (dva navadna svinčnika, rdeč kemični svinčnik, radirka in šilček)</w:t>
      </w:r>
    </w:p>
    <w:p w:rsidR="003A5065" w:rsidRPr="00BC6E77" w:rsidRDefault="003A5065" w:rsidP="003A5065">
      <w:pPr>
        <w:pStyle w:val="Podnaslov"/>
        <w:rPr>
          <w:rFonts w:ascii="Arial" w:hAnsi="Arial" w:cs="Arial"/>
          <w:sz w:val="22"/>
          <w:szCs w:val="22"/>
        </w:rPr>
      </w:pPr>
    </w:p>
    <w:p w:rsidR="003A5065" w:rsidRDefault="003A5065" w:rsidP="003A5065">
      <w:pPr>
        <w:pStyle w:val="Podnaslov"/>
        <w:rPr>
          <w:rFonts w:ascii="Arial" w:hAnsi="Arial" w:cs="Arial"/>
          <w:b/>
          <w:sz w:val="22"/>
          <w:szCs w:val="22"/>
        </w:rPr>
      </w:pPr>
      <w:r w:rsidRPr="00BC6E77">
        <w:rPr>
          <w:rFonts w:ascii="Arial" w:hAnsi="Arial" w:cs="Arial"/>
          <w:b/>
          <w:sz w:val="22"/>
          <w:szCs w:val="22"/>
        </w:rPr>
        <w:t>MATEMATIKA</w:t>
      </w:r>
    </w:p>
    <w:p w:rsidR="00827CFD" w:rsidRPr="00827CFD" w:rsidRDefault="00827CFD" w:rsidP="003A5065">
      <w:pPr>
        <w:pStyle w:val="Podnaslov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827CFD">
        <w:rPr>
          <w:rFonts w:ascii="Arial" w:hAnsi="Arial" w:cs="Arial"/>
          <w:sz w:val="22"/>
          <w:szCs w:val="22"/>
          <w:u w:val="single"/>
        </w:rPr>
        <w:t xml:space="preserve">Računanje je igra 2, zbirka nalog za matematiko v 2. razredu osnovne šole. </w:t>
      </w:r>
      <w:proofErr w:type="spellStart"/>
      <w:r w:rsidRPr="00827CFD">
        <w:rPr>
          <w:rFonts w:ascii="Arial" w:hAnsi="Arial" w:cs="Arial"/>
          <w:sz w:val="22"/>
          <w:szCs w:val="22"/>
          <w:u w:val="single"/>
        </w:rPr>
        <w:t>Antus</w:t>
      </w:r>
      <w:proofErr w:type="spellEnd"/>
      <w:r w:rsidRPr="00827CFD">
        <w:rPr>
          <w:rFonts w:ascii="Arial" w:hAnsi="Arial" w:cs="Arial"/>
          <w:sz w:val="22"/>
          <w:szCs w:val="22"/>
          <w:u w:val="single"/>
        </w:rPr>
        <w:t>. EAN: 3830017145428</w:t>
      </w:r>
    </w:p>
    <w:p w:rsidR="003A5065" w:rsidRDefault="003A5065" w:rsidP="003A5065">
      <w:pPr>
        <w:pStyle w:val="Podnaslov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C6E77">
        <w:rPr>
          <w:rFonts w:ascii="Arial" w:hAnsi="Arial" w:cs="Arial"/>
          <w:sz w:val="22"/>
          <w:szCs w:val="22"/>
        </w:rPr>
        <w:t>1 zvezek Tak</w:t>
      </w:r>
      <w:r>
        <w:rPr>
          <w:rFonts w:ascii="Arial" w:hAnsi="Arial" w:cs="Arial"/>
          <w:sz w:val="22"/>
          <w:szCs w:val="22"/>
        </w:rPr>
        <w:t>o lahko A4 (karo 1cm, sistem R1</w:t>
      </w:r>
      <w:r w:rsidRPr="00BC6E77">
        <w:rPr>
          <w:rFonts w:ascii="Arial" w:hAnsi="Arial" w:cs="Arial"/>
          <w:sz w:val="22"/>
          <w:szCs w:val="22"/>
        </w:rPr>
        <w:t>) EAN: 3838884307581</w:t>
      </w:r>
    </w:p>
    <w:p w:rsidR="003A5065" w:rsidRPr="00DB3301" w:rsidRDefault="003A5065" w:rsidP="003A5065">
      <w:pPr>
        <w:pStyle w:val="Podnaslov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C6E77">
        <w:rPr>
          <w:rFonts w:ascii="Arial" w:hAnsi="Arial" w:cs="Arial"/>
          <w:sz w:val="22"/>
          <w:szCs w:val="22"/>
        </w:rPr>
        <w:t xml:space="preserve"> </w:t>
      </w:r>
      <w:r w:rsidRPr="00DB3301">
        <w:rPr>
          <w:rFonts w:ascii="Arial" w:hAnsi="Arial" w:cs="Arial"/>
          <w:sz w:val="22"/>
          <w:szCs w:val="22"/>
        </w:rPr>
        <w:t xml:space="preserve">velika šablona </w:t>
      </w:r>
    </w:p>
    <w:p w:rsidR="003A5065" w:rsidRPr="00BC6E77" w:rsidRDefault="003A5065" w:rsidP="003A5065">
      <w:pPr>
        <w:pStyle w:val="Podnaslov"/>
        <w:rPr>
          <w:rFonts w:ascii="Arial" w:hAnsi="Arial" w:cs="Arial"/>
          <w:sz w:val="22"/>
          <w:szCs w:val="22"/>
        </w:rPr>
      </w:pPr>
    </w:p>
    <w:p w:rsidR="003A5065" w:rsidRPr="00BC6E77" w:rsidRDefault="003A5065" w:rsidP="003A5065">
      <w:pPr>
        <w:pStyle w:val="Podnaslov"/>
        <w:rPr>
          <w:rFonts w:ascii="Arial" w:hAnsi="Arial" w:cs="Arial"/>
          <w:b/>
          <w:sz w:val="22"/>
          <w:szCs w:val="22"/>
        </w:rPr>
      </w:pPr>
      <w:r w:rsidRPr="00BC6E77">
        <w:rPr>
          <w:rFonts w:ascii="Arial" w:hAnsi="Arial" w:cs="Arial"/>
          <w:b/>
          <w:sz w:val="22"/>
          <w:szCs w:val="22"/>
        </w:rPr>
        <w:t>SPOZNAVANJE OKOLJA</w:t>
      </w:r>
    </w:p>
    <w:p w:rsidR="003A5065" w:rsidRPr="00BC6E77" w:rsidRDefault="003A5065" w:rsidP="003A5065">
      <w:pPr>
        <w:pStyle w:val="Podnaslov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6E77">
        <w:rPr>
          <w:rFonts w:ascii="Arial" w:hAnsi="Arial" w:cs="Arial"/>
          <w:sz w:val="22"/>
          <w:szCs w:val="22"/>
        </w:rPr>
        <w:t xml:space="preserve">1 veliki brezčrtni zvezek </w:t>
      </w:r>
    </w:p>
    <w:p w:rsidR="003A5065" w:rsidRPr="00BC6E77" w:rsidRDefault="003A5065" w:rsidP="003A5065">
      <w:pPr>
        <w:pStyle w:val="Podnaslov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6E77">
        <w:rPr>
          <w:rFonts w:ascii="Arial" w:hAnsi="Arial" w:cs="Arial"/>
          <w:sz w:val="22"/>
          <w:szCs w:val="22"/>
        </w:rPr>
        <w:t>suhe barvice, flomastri (v peresnici)</w:t>
      </w:r>
    </w:p>
    <w:p w:rsidR="003A5065" w:rsidRPr="00BC6E77" w:rsidRDefault="003A5065" w:rsidP="003A5065">
      <w:pPr>
        <w:pStyle w:val="Podnaslov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6E77">
        <w:rPr>
          <w:rFonts w:ascii="Arial" w:hAnsi="Arial" w:cs="Arial"/>
          <w:sz w:val="22"/>
          <w:szCs w:val="22"/>
        </w:rPr>
        <w:t>lepilo v stiku (2x)</w:t>
      </w:r>
    </w:p>
    <w:p w:rsidR="003A5065" w:rsidRPr="00BC6E77" w:rsidRDefault="003A5065" w:rsidP="003A5065">
      <w:pPr>
        <w:pStyle w:val="Podnaslov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6E77">
        <w:rPr>
          <w:rFonts w:ascii="Arial" w:hAnsi="Arial" w:cs="Arial"/>
          <w:sz w:val="22"/>
          <w:szCs w:val="22"/>
        </w:rPr>
        <w:t>trda mapa z elastiko</w:t>
      </w:r>
    </w:p>
    <w:p w:rsidR="003A5065" w:rsidRPr="00BC6E77" w:rsidRDefault="003A5065" w:rsidP="003A5065">
      <w:pPr>
        <w:pStyle w:val="Podnaslov"/>
        <w:rPr>
          <w:rFonts w:ascii="Arial" w:hAnsi="Arial" w:cs="Arial"/>
          <w:sz w:val="22"/>
          <w:szCs w:val="22"/>
        </w:rPr>
      </w:pPr>
    </w:p>
    <w:p w:rsidR="003A5065" w:rsidRPr="00BC6E77" w:rsidRDefault="003A5065" w:rsidP="003A5065">
      <w:pPr>
        <w:pStyle w:val="Podnaslov"/>
        <w:rPr>
          <w:rFonts w:ascii="Arial" w:hAnsi="Arial" w:cs="Arial"/>
          <w:b/>
          <w:sz w:val="22"/>
          <w:szCs w:val="22"/>
        </w:rPr>
      </w:pPr>
      <w:r w:rsidRPr="00BC6E77">
        <w:rPr>
          <w:rFonts w:ascii="Arial" w:hAnsi="Arial" w:cs="Arial"/>
          <w:b/>
          <w:sz w:val="22"/>
          <w:szCs w:val="22"/>
        </w:rPr>
        <w:t>ANGLEŠČINA</w:t>
      </w:r>
    </w:p>
    <w:p w:rsidR="003A5065" w:rsidRPr="00BC6E77" w:rsidRDefault="003A5065" w:rsidP="003A5065">
      <w:pPr>
        <w:pStyle w:val="Podnaslov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6E77">
        <w:rPr>
          <w:rFonts w:ascii="Arial" w:hAnsi="Arial" w:cs="Arial"/>
          <w:sz w:val="22"/>
          <w:szCs w:val="22"/>
        </w:rPr>
        <w:t>1 velik brezčrtni zvezek</w:t>
      </w:r>
    </w:p>
    <w:p w:rsidR="003A5065" w:rsidRPr="00BC6E77" w:rsidRDefault="003A5065" w:rsidP="003A5065">
      <w:pPr>
        <w:pStyle w:val="Podnaslov"/>
        <w:rPr>
          <w:rFonts w:ascii="Arial" w:hAnsi="Arial" w:cs="Arial"/>
          <w:sz w:val="22"/>
          <w:szCs w:val="22"/>
        </w:rPr>
      </w:pPr>
    </w:p>
    <w:p w:rsidR="003A5065" w:rsidRPr="00BC6E77" w:rsidRDefault="003A5065" w:rsidP="003A5065">
      <w:pPr>
        <w:pStyle w:val="Podnaslov"/>
        <w:rPr>
          <w:rFonts w:ascii="Arial" w:hAnsi="Arial" w:cs="Arial"/>
          <w:b/>
          <w:sz w:val="22"/>
          <w:szCs w:val="22"/>
        </w:rPr>
      </w:pPr>
      <w:r w:rsidRPr="00BC6E77">
        <w:rPr>
          <w:rFonts w:ascii="Arial" w:hAnsi="Arial" w:cs="Arial"/>
          <w:b/>
          <w:sz w:val="22"/>
          <w:szCs w:val="22"/>
        </w:rPr>
        <w:t>ŠPORT</w:t>
      </w:r>
    </w:p>
    <w:p w:rsidR="003A5065" w:rsidRPr="00BC6E77" w:rsidRDefault="003A5065" w:rsidP="003A5065">
      <w:pPr>
        <w:pStyle w:val="Podnasl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C6E77">
        <w:rPr>
          <w:rFonts w:ascii="Arial" w:hAnsi="Arial" w:cs="Arial"/>
          <w:sz w:val="22"/>
          <w:szCs w:val="22"/>
        </w:rPr>
        <w:t>telovadni copati, telovadne hlačke in telovadna majica</w:t>
      </w:r>
    </w:p>
    <w:p w:rsidR="003A5065" w:rsidRPr="00BC6E77" w:rsidRDefault="003A5065" w:rsidP="003A5065">
      <w:pPr>
        <w:pStyle w:val="Podnaslov"/>
        <w:rPr>
          <w:rFonts w:ascii="Arial" w:hAnsi="Arial" w:cs="Arial"/>
          <w:sz w:val="22"/>
          <w:szCs w:val="22"/>
        </w:rPr>
      </w:pPr>
    </w:p>
    <w:p w:rsidR="003A5065" w:rsidRPr="00BC6E77" w:rsidRDefault="003A5065" w:rsidP="003A5065">
      <w:pPr>
        <w:pStyle w:val="Podnaslov"/>
        <w:rPr>
          <w:rFonts w:ascii="Arial" w:hAnsi="Arial" w:cs="Arial"/>
          <w:b/>
          <w:sz w:val="22"/>
          <w:szCs w:val="22"/>
        </w:rPr>
      </w:pPr>
      <w:r w:rsidRPr="00BC6E77">
        <w:rPr>
          <w:rFonts w:ascii="Arial" w:hAnsi="Arial" w:cs="Arial"/>
          <w:b/>
          <w:sz w:val="22"/>
          <w:szCs w:val="22"/>
        </w:rPr>
        <w:t>LIKOVNA UMETNOST</w:t>
      </w:r>
    </w:p>
    <w:p w:rsidR="003A5065" w:rsidRPr="00BC6E77" w:rsidRDefault="003A5065" w:rsidP="003A5065">
      <w:pPr>
        <w:pStyle w:val="Podnaslov"/>
        <w:numPr>
          <w:ilvl w:val="0"/>
          <w:numId w:val="4"/>
        </w:numPr>
        <w:rPr>
          <w:rFonts w:ascii="Arial" w:hAnsi="Arial" w:cs="Arial"/>
          <w:i/>
          <w:sz w:val="22"/>
          <w:szCs w:val="22"/>
          <w:u w:val="single"/>
        </w:rPr>
      </w:pPr>
      <w:r w:rsidRPr="00BC6E77">
        <w:rPr>
          <w:rFonts w:ascii="Arial" w:hAnsi="Arial" w:cs="Arial"/>
          <w:i/>
          <w:sz w:val="22"/>
          <w:szCs w:val="22"/>
          <w:u w:val="single"/>
        </w:rPr>
        <w:t xml:space="preserve">Prenesejo iz 1. razreda: </w:t>
      </w:r>
    </w:p>
    <w:p w:rsidR="003A5065" w:rsidRPr="00BC6E77" w:rsidRDefault="003A5065" w:rsidP="003A5065">
      <w:pPr>
        <w:pStyle w:val="Podnaslov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C6E77">
        <w:rPr>
          <w:rFonts w:ascii="Arial" w:hAnsi="Arial" w:cs="Arial"/>
          <w:sz w:val="22"/>
          <w:szCs w:val="22"/>
        </w:rPr>
        <w:t>škarje</w:t>
      </w:r>
    </w:p>
    <w:p w:rsidR="003A5065" w:rsidRPr="00BC6E77" w:rsidRDefault="003A5065" w:rsidP="003A5065">
      <w:pPr>
        <w:pStyle w:val="Podnaslov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C6E77">
        <w:rPr>
          <w:rFonts w:ascii="Arial" w:hAnsi="Arial" w:cs="Arial"/>
          <w:sz w:val="22"/>
          <w:szCs w:val="22"/>
        </w:rPr>
        <w:t>lonček za vodo</w:t>
      </w:r>
    </w:p>
    <w:p w:rsidR="003A5065" w:rsidRPr="00BC6E77" w:rsidRDefault="003A5065" w:rsidP="003A5065">
      <w:pPr>
        <w:pStyle w:val="Podnaslov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C6E77">
        <w:rPr>
          <w:rFonts w:ascii="Arial" w:hAnsi="Arial" w:cs="Arial"/>
          <w:sz w:val="22"/>
          <w:szCs w:val="22"/>
        </w:rPr>
        <w:t>vodene barvice</w:t>
      </w:r>
    </w:p>
    <w:p w:rsidR="003A5065" w:rsidRDefault="003A5065" w:rsidP="003A5065">
      <w:pPr>
        <w:pStyle w:val="Odstavekseznama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BC6E77">
        <w:rPr>
          <w:rFonts w:ascii="Arial" w:hAnsi="Arial" w:cs="Arial"/>
          <w:sz w:val="22"/>
          <w:szCs w:val="22"/>
        </w:rPr>
        <w:t>zaščitno oblačilo (stara majica s kratkimi rokavi)</w:t>
      </w:r>
    </w:p>
    <w:p w:rsidR="00C54085" w:rsidRPr="00BC6E77" w:rsidRDefault="00C54085" w:rsidP="00C54085">
      <w:pPr>
        <w:pStyle w:val="Odstavekseznama"/>
        <w:spacing w:after="160" w:line="259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5F6603" w:rsidRPr="001B7363" w:rsidRDefault="003A5065" w:rsidP="00A12797">
      <w:pPr>
        <w:pStyle w:val="Odstavekseznama"/>
        <w:numPr>
          <w:ilvl w:val="0"/>
          <w:numId w:val="4"/>
        </w:numPr>
        <w:spacing w:line="259" w:lineRule="auto"/>
        <w:ind w:left="-567"/>
        <w:contextualSpacing/>
        <w:jc w:val="both"/>
        <w:rPr>
          <w:rFonts w:ascii="Arial Narrow" w:hAnsi="Arial Narrow" w:cs="Tahoma"/>
          <w:sz w:val="22"/>
          <w:szCs w:val="22"/>
          <w:lang w:val="pl-PL"/>
        </w:rPr>
      </w:pPr>
      <w:r w:rsidRPr="001B7363">
        <w:rPr>
          <w:rFonts w:ascii="Arial" w:hAnsi="Arial" w:cs="Arial"/>
          <w:i/>
          <w:sz w:val="22"/>
          <w:szCs w:val="22"/>
          <w:u w:val="single"/>
        </w:rPr>
        <w:t>Del potrebščin za likovno umetnost bo nabavila šola, plačali jih boste septembra na položnici (</w:t>
      </w:r>
      <w:r w:rsidRPr="001B7363">
        <w:rPr>
          <w:rFonts w:ascii="Arial" w:hAnsi="Arial" w:cs="Arial"/>
          <w:sz w:val="22"/>
          <w:szCs w:val="22"/>
        </w:rPr>
        <w:t>voščenke, čopiči, tempera barve, flomastri (1 komplet debelih, 1 komplet črnih), risalni listi, oglje, tiskarska barva, kolaž papir, modelirna masa, penasta guma za ustvarjanje…)</w:t>
      </w:r>
      <w:r w:rsidRPr="001B7363">
        <w:rPr>
          <w:rFonts w:ascii="Arial Narrow" w:hAnsi="Arial Narrow" w:cs="Tahoma"/>
          <w:sz w:val="22"/>
          <w:szCs w:val="22"/>
          <w:lang w:val="pl-PL"/>
        </w:rPr>
        <w:t xml:space="preserve"> </w:t>
      </w:r>
      <w:r w:rsidR="005F6603">
        <w:rPr>
          <w:rFonts w:ascii="Futura Lt BT" w:hAnsi="Futura Lt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E583B" wp14:editId="14ABB63D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AF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4HHAIAADoEAAAOAAAAZHJzL2Uyb0RvYy54bWysU8GO2jAQvVfqP1i+QxI2u4WIsFol0Mu2&#10;i7TbDzC2k1h1bMs2BFT13zs2BLHtparKwYwzM2/ezBsvH4+9RAdundCqxNk0xYgrqplQbYm/vW0m&#10;c4ycJ4oRqRUv8Yk7/Lj6+GE5mILPdKcl4xYBiHLFYErceW+KJHG04z1xU224AmejbU88XG2bMEsG&#10;QO9lMkvTh2TQlhmrKXcOvtZnJ15F/Kbh1L80jeMeyRIDNx9PG89dOJPVkhStJaYT9EKD/AOLnggF&#10;Ra9QNfEE7a34A6oX1GqnGz+luk900wjKYw/QTZb+1s1rRwyPvcBwnLmOyf0/WPr1sLVIsBLfY6RI&#10;DxI97b2OldEsjGcwroCoSm1taJAe1at51vS7Q0pXHVEtj8FvJwO5WchI3qWEizNQZDd80QxiCODH&#10;WR0b2wdImAI6RklOV0n40SMKH+/y2SIF4ejoSkgx5hnr/GeuexSMEjtviWg7X2mlQHdts1iFHJ6d&#10;D6xIMSaEokpvhJRRfqnQAJWyT/cxwWkpWHCGMGfbXSUtOpCwQPEXWwTPbZjVe8UiWMcJW19sT4Q8&#10;21BcqoAHfQGdi3XekB+LdLGer+f5JJ89rCd5WteTp02VTx42QKm+q6uqzn4GalledIIxrgK7cVuz&#10;/O+24fJuznt23dfrGJL36HFeQHb8j6SjsEHL81bsNDtt7Sg4LGgMvjym8AJu72DfPvnVLwAAAP//&#10;AwBQSwMEFAAGAAgAAAAhAKlL+urfAAAADQEAAA8AAABkcnMvZG93bnJldi54bWxMj99OgzAUxu9N&#10;fIfmLPGOFUbUjVEWZzRml4w9QEcrJdBTQsuGe3qPiYlefn/ynd/Jd7Pt2UWPvnUoIFnGwDTWTrXY&#10;CDhV79EamA8SlewdagFf2sOuuL/LZabcFUt9OYaG0Qj6TAowIQwZ57422kq/dINGyj7daGUgOTZc&#10;jfJK47bnqzh+4la2SBeMHPSr0XV3nKyALr2Vh84c3m5+X/HTY1VO+LEX4mExv2yBBT2HvzL84BM6&#10;FMR0dhMqz3oBUbJZEXsQkKabZ2BUiZJ0Tdb51+JFzv9/UXwDAAD//wMAUEsBAi0AFAAGAAgAAAAh&#10;ALaDOJL+AAAA4QEAABMAAAAAAAAAAAAAAAAAAAAAAFtDb250ZW50X1R5cGVzXS54bWxQSwECLQAU&#10;AAYACAAAACEAOP0h/9YAAACUAQAACwAAAAAAAAAAAAAAAAAvAQAAX3JlbHMvLnJlbHNQSwECLQAU&#10;AAYACAAAACEA/fwuBxwCAAA6BAAADgAAAAAAAAAAAAAAAAAuAgAAZHJzL2Uyb0RvYy54bWxQSwEC&#10;LQAUAAYACAAAACEAqUv66t8AAAANAQAADwAAAAAAAAAAAAAAAAB2BAAAZHJzL2Rvd25yZXYueG1s&#10;UEsFBgAAAAAEAAQA8wAAAIIFAAAAAA==&#10;" strokeweight=".25pt"/>
            </w:pict>
          </mc:Fallback>
        </mc:AlternateContent>
      </w:r>
    </w:p>
    <w:sectPr w:rsidR="005F6603" w:rsidRPr="001B7363" w:rsidSect="00CB300F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48" w:rsidRDefault="00CD3648">
      <w:r>
        <w:separator/>
      </w:r>
    </w:p>
  </w:endnote>
  <w:endnote w:type="continuationSeparator" w:id="0">
    <w:p w:rsidR="00CD3648" w:rsidRDefault="00CD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Lt BT">
    <w:charset w:val="00"/>
    <w:family w:val="swiss"/>
    <w:pitch w:val="variable"/>
    <w:sig w:usb0="800000AF" w:usb1="1000204A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41" w:rsidRDefault="00C0216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Pr="00E32F80" w:rsidRDefault="00C0216F" w:rsidP="00D47945">
    <w:pPr>
      <w:pStyle w:val="Noga"/>
      <w:tabs>
        <w:tab w:val="right" w:pos="9923"/>
      </w:tabs>
      <w:ind w:left="-142"/>
      <w:rPr>
        <w:rFonts w:asciiTheme="minorHAnsi" w:hAnsiTheme="minorHAnsi"/>
        <w:lang w:val="sl-SI"/>
      </w:rPr>
    </w:pPr>
    <w: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45pt">
          <v:imagedata r:id="rId1" o:title=""/>
        </v:shape>
        <o:OLEObject Type="Embed" ProgID="CorelDRAW.Graphic.14" ShapeID="_x0000_i1025" DrawAspect="Content" ObjectID="_162141062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48" w:rsidRDefault="00CD3648">
      <w:r>
        <w:separator/>
      </w:r>
    </w:p>
  </w:footnote>
  <w:footnote w:type="continuationSeparator" w:id="0">
    <w:p w:rsidR="00CD3648" w:rsidRDefault="00CD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CA" w:rsidRDefault="00CD3648" w:rsidP="00AA71CA">
    <w:pPr>
      <w:pStyle w:val="Glava"/>
      <w:tabs>
        <w:tab w:val="clear" w:pos="4819"/>
        <w:tab w:val="center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Default="00C0216F">
    <w:pPr>
      <w:pStyle w:val="Glava"/>
    </w:pPr>
    <w:r>
      <w:rPr>
        <w:noProof/>
        <w:lang w:val="sl-SI"/>
      </w:rPr>
      <w:drawing>
        <wp:anchor distT="0" distB="0" distL="114300" distR="114300" simplePos="0" relativeHeight="251659264" behindDoc="1" locked="0" layoutInCell="1" allowOverlap="1" wp14:anchorId="456848EF" wp14:editId="4CC2C5C6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19050" t="0" r="0" b="0"/>
          <wp:wrapTight wrapText="bothSides">
            <wp:wrapPolygon edited="0">
              <wp:start x="-159" y="0"/>
              <wp:lineTo x="-159" y="21307"/>
              <wp:lineTo x="21568" y="21307"/>
              <wp:lineTo x="21568" y="0"/>
              <wp:lineTo x="-159" y="0"/>
            </wp:wrapPolygon>
          </wp:wrapTight>
          <wp:docPr id="4" name="Slika 4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6E0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8F34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C0193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BA4FC8"/>
    <w:multiLevelType w:val="hybridMultilevel"/>
    <w:tmpl w:val="DC8CA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E168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D0D6931"/>
    <w:multiLevelType w:val="hybridMultilevel"/>
    <w:tmpl w:val="9660809A"/>
    <w:lvl w:ilvl="0" w:tplc="8FC88D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D9"/>
    <w:rsid w:val="000F2D21"/>
    <w:rsid w:val="001B7363"/>
    <w:rsid w:val="002957D9"/>
    <w:rsid w:val="003610A3"/>
    <w:rsid w:val="003A5065"/>
    <w:rsid w:val="005D626F"/>
    <w:rsid w:val="005F6603"/>
    <w:rsid w:val="006B7E61"/>
    <w:rsid w:val="00827CFD"/>
    <w:rsid w:val="00977F39"/>
    <w:rsid w:val="00AD0BAE"/>
    <w:rsid w:val="00BE1BAC"/>
    <w:rsid w:val="00BE5A45"/>
    <w:rsid w:val="00C0216F"/>
    <w:rsid w:val="00C54085"/>
    <w:rsid w:val="00C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9EE4C1-81EB-4BE3-966D-0C8C332E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57D9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2957D9"/>
    <w:pPr>
      <w:tabs>
        <w:tab w:val="center" w:pos="4819"/>
        <w:tab w:val="right" w:pos="9071"/>
      </w:tabs>
    </w:pPr>
  </w:style>
  <w:style w:type="character" w:customStyle="1" w:styleId="NogaZnak">
    <w:name w:val="Noga Znak"/>
    <w:basedOn w:val="Privzetapisavaodstavka"/>
    <w:link w:val="Noga"/>
    <w:rsid w:val="002957D9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Glava">
    <w:name w:val="header"/>
    <w:basedOn w:val="Navaden"/>
    <w:link w:val="GlavaZnak"/>
    <w:rsid w:val="002957D9"/>
    <w:pPr>
      <w:tabs>
        <w:tab w:val="center" w:pos="4819"/>
        <w:tab w:val="right" w:pos="9071"/>
      </w:tabs>
    </w:pPr>
  </w:style>
  <w:style w:type="character" w:customStyle="1" w:styleId="GlavaZnak">
    <w:name w:val="Glava Znak"/>
    <w:basedOn w:val="Privzetapisavaodstavka"/>
    <w:link w:val="Glava"/>
    <w:rsid w:val="002957D9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2957D9"/>
    <w:pPr>
      <w:ind w:left="708"/>
    </w:pPr>
    <w:rPr>
      <w:rFonts w:ascii="France" w:hAnsi="France"/>
      <w:sz w:val="24"/>
      <w:szCs w:val="24"/>
      <w:lang w:val="sl-SI"/>
    </w:rPr>
  </w:style>
  <w:style w:type="paragraph" w:styleId="Navadensplet">
    <w:name w:val="Normal (Web)"/>
    <w:basedOn w:val="Navaden"/>
    <w:uiPriority w:val="99"/>
    <w:unhideWhenUsed/>
    <w:rsid w:val="002957D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paragraph" w:styleId="Podnaslov">
    <w:name w:val="Subtitle"/>
    <w:basedOn w:val="Navaden"/>
    <w:link w:val="PodnaslovZnak"/>
    <w:qFormat/>
    <w:rsid w:val="002957D9"/>
    <w:rPr>
      <w:rFonts w:ascii="Times New Roman" w:hAnsi="Times New Roman"/>
      <w:sz w:val="24"/>
      <w:lang w:val="sl-SI" w:eastAsia="en-US"/>
    </w:rPr>
  </w:style>
  <w:style w:type="character" w:customStyle="1" w:styleId="PodnaslovZnak">
    <w:name w:val="Podnaslov Znak"/>
    <w:basedOn w:val="Privzetapisavaodstavka"/>
    <w:link w:val="Podnaslov"/>
    <w:rsid w:val="002957D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2019-03-26T09:45:00Z</dcterms:created>
  <dcterms:modified xsi:type="dcterms:W3CDTF">2019-06-07T09:04:00Z</dcterms:modified>
</cp:coreProperties>
</file>