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0A" w:rsidRDefault="001F310A"/>
    <w:p w:rsidR="001F310A" w:rsidRDefault="001F310A">
      <w:r>
        <w:t>Ponedeljek, 11. 5. 2020</w:t>
      </w:r>
    </w:p>
    <w:p w:rsidR="00BB4432" w:rsidRDefault="00202764">
      <w:r>
        <w:t>Razred:</w:t>
      </w:r>
      <w:r w:rsidR="0034148A">
        <w:t xml:space="preserve"> </w:t>
      </w:r>
      <w:r>
        <w:t>7.</w:t>
      </w:r>
      <w:r w:rsidR="001F310A">
        <w:t xml:space="preserve"> </w:t>
      </w:r>
      <w:r>
        <w:t>b</w:t>
      </w:r>
      <w:r w:rsidR="00376D53">
        <w:t xml:space="preserve">     </w:t>
      </w:r>
    </w:p>
    <w:p w:rsidR="00202764" w:rsidRDefault="00202764">
      <w:r>
        <w:t>Področje: kiparstvo</w:t>
      </w:r>
    </w:p>
    <w:p w:rsidR="00202764" w:rsidRDefault="00202764">
      <w:r>
        <w:t>Lik. tehnika: relief</w:t>
      </w:r>
    </w:p>
    <w:p w:rsidR="00202764" w:rsidRDefault="00202764">
      <w:r>
        <w:t>Število ur: 2</w:t>
      </w:r>
    </w:p>
    <w:p w:rsidR="00202764" w:rsidRPr="00C52FCF" w:rsidRDefault="00202764">
      <w:pPr>
        <w:rPr>
          <w:b/>
          <w:sz w:val="24"/>
        </w:rPr>
      </w:pPr>
      <w:r w:rsidRPr="00C52FCF">
        <w:rPr>
          <w:sz w:val="24"/>
        </w:rPr>
        <w:t xml:space="preserve">Materiali: </w:t>
      </w:r>
      <w:r w:rsidRPr="00C52FCF">
        <w:rPr>
          <w:b/>
          <w:sz w:val="24"/>
        </w:rPr>
        <w:t xml:space="preserve">karton (škatle kosmičev, navaden karton, papir), </w:t>
      </w:r>
      <w:r w:rsidRPr="00C52FCF">
        <w:rPr>
          <w:b/>
          <w:sz w:val="32"/>
        </w:rPr>
        <w:t>različni ploščati predmeti</w:t>
      </w:r>
      <w:r w:rsidRPr="00C52FCF">
        <w:rPr>
          <w:b/>
          <w:sz w:val="24"/>
        </w:rPr>
        <w:t>, ki jih najdeš doma ali v naravi, lepilo, ALU-FOLIJA, škarje, lepilo –tekoče, stik ali selotejp, pasta za čevlje, škarje, razne kovinske podložke… (če imate v domači delavnici ali v škatli z orodjem)</w:t>
      </w:r>
    </w:p>
    <w:p w:rsidR="00202764" w:rsidRPr="00C52FCF" w:rsidRDefault="00202764">
      <w:pPr>
        <w:rPr>
          <w:sz w:val="24"/>
        </w:rPr>
      </w:pPr>
      <w:r w:rsidRPr="00C52FCF">
        <w:rPr>
          <w:noProof/>
          <w:sz w:val="24"/>
          <w:lang w:eastAsia="sl-SI"/>
        </w:rPr>
        <w:drawing>
          <wp:inline distT="0" distB="0" distL="0" distR="0">
            <wp:extent cx="2667000" cy="1000125"/>
            <wp:effectExtent l="0" t="0" r="0" b="9525"/>
            <wp:docPr id="1" name="Slika 1" descr="http://3.bp.blogspot.com/-Lsu4ThFfHxs/T8Zss-S7jqI/AAAAAAAAAyc/DYG83IouGDs/s280/nuts+washers+and+card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su4ThFfHxs/T8Zss-S7jqI/AAAAAAAAAyc/DYG83IouGDs/s280/nuts+washers+and+cardbo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000125"/>
                    </a:xfrm>
                    <a:prstGeom prst="rect">
                      <a:avLst/>
                    </a:prstGeom>
                    <a:noFill/>
                    <a:ln>
                      <a:noFill/>
                    </a:ln>
                  </pic:spPr>
                </pic:pic>
              </a:graphicData>
            </a:graphic>
          </wp:inline>
        </w:drawing>
      </w:r>
    </w:p>
    <w:p w:rsidR="00430161" w:rsidRPr="00C52FCF" w:rsidRDefault="00202764">
      <w:pPr>
        <w:rPr>
          <w:sz w:val="24"/>
        </w:rPr>
      </w:pPr>
      <w:r w:rsidRPr="00C52FCF">
        <w:rPr>
          <w:sz w:val="24"/>
        </w:rPr>
        <w:t xml:space="preserve">Navodila: </w:t>
      </w:r>
    </w:p>
    <w:p w:rsidR="00202764" w:rsidRPr="00C52FCF" w:rsidRDefault="0077196E" w:rsidP="00430161">
      <w:pPr>
        <w:pStyle w:val="Odstavekseznama"/>
        <w:numPr>
          <w:ilvl w:val="0"/>
          <w:numId w:val="1"/>
        </w:numPr>
        <w:rPr>
          <w:color w:val="C00000"/>
          <w:sz w:val="24"/>
        </w:rPr>
      </w:pPr>
      <w:r>
        <w:rPr>
          <w:sz w:val="24"/>
        </w:rPr>
        <w:t>N</w:t>
      </w:r>
      <w:r w:rsidR="00376D53">
        <w:rPr>
          <w:sz w:val="24"/>
        </w:rPr>
        <w:t>a kartonsko podlago (</w:t>
      </w:r>
      <w:r w:rsidR="00202764" w:rsidRPr="00C52FCF">
        <w:rPr>
          <w:sz w:val="24"/>
        </w:rPr>
        <w:t xml:space="preserve"> velikost A4- približno), narediš kompozicijo iz različnih materialov. Dodaten karton razrežeš v </w:t>
      </w:r>
      <w:r w:rsidR="00202764" w:rsidRPr="00C52FCF">
        <w:rPr>
          <w:b/>
          <w:sz w:val="24"/>
        </w:rPr>
        <w:t>različne geometrijske like (večje, manjše….)</w:t>
      </w:r>
      <w:r w:rsidR="00202764" w:rsidRPr="00C52FCF">
        <w:rPr>
          <w:sz w:val="24"/>
        </w:rPr>
        <w:t xml:space="preserve"> in jih razporediš po podlagi</w:t>
      </w:r>
      <w:r w:rsidR="00202764" w:rsidRPr="00C52FCF">
        <w:rPr>
          <w:color w:val="C00000"/>
          <w:sz w:val="24"/>
        </w:rPr>
        <w:t xml:space="preserve">. Kompozicija naj bo raznolika, zanimiva. Lahko polagaš več plasti- karton na karton, majhen delček kovine/ vrvice…. na karton…  </w:t>
      </w:r>
    </w:p>
    <w:p w:rsidR="00202764" w:rsidRPr="00C52FCF" w:rsidRDefault="00202764">
      <w:pPr>
        <w:rPr>
          <w:sz w:val="24"/>
        </w:rPr>
      </w:pPr>
      <w:r w:rsidRPr="00C52FCF">
        <w:rPr>
          <w:sz w:val="24"/>
        </w:rPr>
        <w:t xml:space="preserve">Pri pouku smo že jemali kompozicijo: trikotna, krožna, poševna, </w:t>
      </w:r>
      <w:r w:rsidR="0077196E">
        <w:rPr>
          <w:sz w:val="24"/>
        </w:rPr>
        <w:t>vodoravna, navpična…. s</w:t>
      </w:r>
      <w:r w:rsidR="00284C7F" w:rsidRPr="00C52FCF">
        <w:rPr>
          <w:sz w:val="24"/>
        </w:rPr>
        <w:t xml:space="preserve">imetrična, nesimetrična…. </w:t>
      </w:r>
      <w:hyperlink r:id="rId7" w:history="1">
        <w:r w:rsidR="0077196E">
          <w:rPr>
            <w:rStyle w:val="Hiperpovezava"/>
          </w:rPr>
          <w:t>https://eucbeniki.sio.si/lum/3174/index5.html</w:t>
        </w:r>
      </w:hyperlink>
      <w:r w:rsidR="0077196E">
        <w:t xml:space="preserve"> ( če si slučajno že pozabil/a)</w:t>
      </w:r>
      <w:r w:rsidR="0034148A">
        <w:t>.</w:t>
      </w:r>
    </w:p>
    <w:p w:rsidR="00284C7F" w:rsidRPr="00C52FCF" w:rsidRDefault="00284C7F" w:rsidP="00430161">
      <w:pPr>
        <w:pStyle w:val="Odstavekseznama"/>
        <w:rPr>
          <w:sz w:val="24"/>
        </w:rPr>
      </w:pPr>
      <w:r w:rsidRPr="00C52FCF">
        <w:rPr>
          <w:noProof/>
          <w:sz w:val="24"/>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50800</wp:posOffset>
            </wp:positionV>
            <wp:extent cx="1622286" cy="2181225"/>
            <wp:effectExtent l="0" t="0" r="0" b="0"/>
            <wp:wrapSquare wrapText="bothSides"/>
            <wp:docPr id="2" name="Slika 2" descr="http://1.bp.blogspot.com/-9rUo_7MCaRo/T8Zs3R9CESI/AAAAAAAAAyk/_6vQ05GymGo/s320/sample+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9rUo_7MCaRo/T8Zs3R9CESI/AAAAAAAAAyk/_6vQ05GymGo/s320/sample+abstra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286" cy="2181225"/>
                    </a:xfrm>
                    <a:prstGeom prst="rect">
                      <a:avLst/>
                    </a:prstGeom>
                    <a:noFill/>
                    <a:ln>
                      <a:noFill/>
                    </a:ln>
                  </pic:spPr>
                </pic:pic>
              </a:graphicData>
            </a:graphic>
          </wp:anchor>
        </w:drawing>
      </w:r>
      <w:r w:rsidR="00430161" w:rsidRPr="00C52FCF">
        <w:rPr>
          <w:sz w:val="24"/>
        </w:rPr>
        <w:t xml:space="preserve">2.  </w:t>
      </w:r>
      <w:r w:rsidRPr="00C52FCF">
        <w:rPr>
          <w:sz w:val="24"/>
        </w:rPr>
        <w:t xml:space="preserve">Razmisli, preden začneš material lepit na podlago. Naredi več kompozicij preden se odločiš, katera ti je </w:t>
      </w:r>
      <w:r w:rsidRPr="00C52FCF">
        <w:rPr>
          <w:b/>
          <w:sz w:val="24"/>
        </w:rPr>
        <w:t>najbolj všeč. ŠELE potem prilepiš vse elemente na podlago.</w:t>
      </w:r>
    </w:p>
    <w:p w:rsidR="00284C7F" w:rsidRPr="00C52FCF" w:rsidRDefault="00430161">
      <w:pPr>
        <w:rPr>
          <w:sz w:val="24"/>
        </w:rPr>
      </w:pPr>
      <w:r w:rsidRPr="00C52FCF">
        <w:rPr>
          <w:b/>
          <w:noProof/>
          <w:sz w:val="24"/>
          <w:lang w:eastAsia="sl-SI"/>
        </w:rPr>
        <w:drawing>
          <wp:anchor distT="0" distB="0" distL="114300" distR="114300" simplePos="0" relativeHeight="251659264" behindDoc="0" locked="0" layoutInCell="1" allowOverlap="1">
            <wp:simplePos x="0" y="0"/>
            <wp:positionH relativeFrom="margin">
              <wp:align>right</wp:align>
            </wp:positionH>
            <wp:positionV relativeFrom="paragraph">
              <wp:posOffset>352425</wp:posOffset>
            </wp:positionV>
            <wp:extent cx="1894205" cy="2476500"/>
            <wp:effectExtent l="0" t="0" r="0" b="0"/>
            <wp:wrapSquare wrapText="bothSides"/>
            <wp:docPr id="3" name="Slika 3" descr="http://2.bp.blogspot.com/-Eevh0Lplt-A/T8ZcMCSmDiI/AAAAAAAAAw8/8MMJqLP_f5k/s280/Teacher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Eevh0Lplt-A/T8ZcMCSmDiI/AAAAAAAAAw8/8MMJqLP_f5k/s280/Teachers+sam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2476500"/>
                    </a:xfrm>
                    <a:prstGeom prst="rect">
                      <a:avLst/>
                    </a:prstGeom>
                    <a:noFill/>
                    <a:ln>
                      <a:noFill/>
                    </a:ln>
                  </pic:spPr>
                </pic:pic>
              </a:graphicData>
            </a:graphic>
          </wp:anchor>
        </w:drawing>
      </w:r>
      <w:r w:rsidRPr="00C52FCF">
        <w:rPr>
          <w:sz w:val="24"/>
        </w:rPr>
        <w:t xml:space="preserve">3.  </w:t>
      </w:r>
      <w:r w:rsidR="00284C7F" w:rsidRPr="00C52FCF">
        <w:rPr>
          <w:sz w:val="24"/>
        </w:rPr>
        <w:t>Ko imaš vse prilepljeno na podlago, si pripraviš folijo, ki je malo večja od podlage.</w:t>
      </w:r>
    </w:p>
    <w:p w:rsidR="00284C7F" w:rsidRPr="00C52FCF" w:rsidRDefault="00284C7F">
      <w:pPr>
        <w:rPr>
          <w:sz w:val="24"/>
        </w:rPr>
      </w:pPr>
      <w:r w:rsidRPr="00C52FCF">
        <w:rPr>
          <w:sz w:val="24"/>
        </w:rPr>
        <w:t xml:space="preserve"> </w:t>
      </w:r>
    </w:p>
    <w:p w:rsidR="00C52FCF" w:rsidRDefault="00430161">
      <w:pPr>
        <w:rPr>
          <w:b/>
          <w:sz w:val="24"/>
        </w:rPr>
      </w:pPr>
      <w:r w:rsidRPr="00C52FCF">
        <w:rPr>
          <w:b/>
          <w:sz w:val="24"/>
        </w:rPr>
        <w:t xml:space="preserve">4. </w:t>
      </w:r>
      <w:r w:rsidR="00284C7F" w:rsidRPr="00C52FCF">
        <w:rPr>
          <w:b/>
          <w:sz w:val="24"/>
        </w:rPr>
        <w:t xml:space="preserve">Z lepilom namažeš celotno površino reliefa, gor položiš folijo in folijo od sredine slike počasi  </w:t>
      </w:r>
      <w:r w:rsidRPr="00C52FCF">
        <w:rPr>
          <w:b/>
          <w:sz w:val="24"/>
        </w:rPr>
        <w:t xml:space="preserve">  </w:t>
      </w:r>
      <w:r w:rsidR="00284C7F" w:rsidRPr="00C52FCF">
        <w:rPr>
          <w:b/>
          <w:sz w:val="24"/>
        </w:rPr>
        <w:t xml:space="preserve">PREVIDNO gladiš po reliefu navzven proti robu reliefa. Bodi pozoren, da se folija res dobro prilagodi reliefu. Da ostanejo vidne vse sledi predmetov skozi </w:t>
      </w:r>
      <w:proofErr w:type="spellStart"/>
      <w:r w:rsidR="00284C7F" w:rsidRPr="00C52FCF">
        <w:rPr>
          <w:b/>
          <w:sz w:val="24"/>
        </w:rPr>
        <w:t>alu</w:t>
      </w:r>
      <w:proofErr w:type="spellEnd"/>
      <w:r w:rsidR="00284C7F" w:rsidRPr="00C52FCF">
        <w:rPr>
          <w:b/>
          <w:sz w:val="24"/>
        </w:rPr>
        <w:t xml:space="preserve"> – folijo.</w:t>
      </w:r>
    </w:p>
    <w:p w:rsidR="00430161" w:rsidRPr="00C52FCF" w:rsidRDefault="00284C7F">
      <w:pPr>
        <w:rPr>
          <w:b/>
          <w:sz w:val="24"/>
        </w:rPr>
      </w:pPr>
      <w:r w:rsidRPr="00C52FCF">
        <w:rPr>
          <w:b/>
          <w:sz w:val="24"/>
        </w:rPr>
        <w:lastRenderedPageBreak/>
        <w:t xml:space="preserve">Če folija poči- nič hudega. Če bo potrebno, jo lahko čez tisti del na koncu </w:t>
      </w:r>
      <w:proofErr w:type="spellStart"/>
      <w:r w:rsidRPr="00C52FCF">
        <w:rPr>
          <w:b/>
          <w:sz w:val="24"/>
        </w:rPr>
        <w:t>dolepiš</w:t>
      </w:r>
      <w:proofErr w:type="spellEnd"/>
      <w:r w:rsidRPr="00C52FCF">
        <w:rPr>
          <w:b/>
          <w:sz w:val="24"/>
        </w:rPr>
        <w:t>.</w:t>
      </w:r>
      <w:r w:rsidRPr="00C52FCF">
        <w:rPr>
          <w:sz w:val="24"/>
        </w:rPr>
        <w:t xml:space="preserve"> </w:t>
      </w:r>
      <w:r w:rsidR="00430161" w:rsidRPr="00C52FCF">
        <w:rPr>
          <w:sz w:val="24"/>
        </w:rPr>
        <w:t xml:space="preserve"> Folijo nežno zapogni čez rob in prilepi. </w:t>
      </w:r>
    </w:p>
    <w:p w:rsidR="00430161" w:rsidRPr="00C52FCF" w:rsidRDefault="00C52FCF">
      <w:pPr>
        <w:rPr>
          <w:sz w:val="24"/>
        </w:rPr>
      </w:pPr>
      <w:r w:rsidRPr="00430161">
        <w:rPr>
          <w:noProof/>
          <w:lang w:eastAsia="sl-SI"/>
        </w:rPr>
        <w:drawing>
          <wp:anchor distT="0" distB="0" distL="114300" distR="114300" simplePos="0" relativeHeight="251660288" behindDoc="0" locked="0" layoutInCell="1" allowOverlap="1">
            <wp:simplePos x="0" y="0"/>
            <wp:positionH relativeFrom="column">
              <wp:posOffset>-289560</wp:posOffset>
            </wp:positionH>
            <wp:positionV relativeFrom="paragraph">
              <wp:posOffset>262255</wp:posOffset>
            </wp:positionV>
            <wp:extent cx="1364615" cy="2266315"/>
            <wp:effectExtent l="0" t="0" r="6985" b="635"/>
            <wp:wrapSquare wrapText="bothSides"/>
            <wp:docPr id="4" name="Slika 4" descr="28 Best Crumpled paper images | Crumpled paper, Paper, Pap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 Best Crumpled paper images | Crumpled paper, Paper, Paper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161" w:rsidRDefault="00430161">
      <w:r>
        <w:t>5.  Nato</w:t>
      </w:r>
      <w:r w:rsidR="00376D53">
        <w:t xml:space="preserve"> z črnim flomastrom poudariš vse</w:t>
      </w:r>
      <w:r w:rsidR="0077196E">
        <w:t xml:space="preserve"> oblike</w:t>
      </w:r>
      <w:r>
        <w:t xml:space="preserve"> (na desnem primeru</w:t>
      </w:r>
      <w:r w:rsidR="00564A8D">
        <w:t xml:space="preserve"> (zgoraj)</w:t>
      </w:r>
      <w:r>
        <w:t xml:space="preserve"> so nato uporabljene akrilne barve- ker nismo v šoli se ta barvni del izpusti. Lahko probate </w:t>
      </w:r>
      <w:r w:rsidRPr="00430161">
        <w:rPr>
          <w:b/>
        </w:rPr>
        <w:t>rahlo obarvat folijo s flomastri</w:t>
      </w:r>
      <w:r>
        <w:t xml:space="preserve"> in s prsti </w:t>
      </w:r>
      <w:r w:rsidRPr="00430161">
        <w:rPr>
          <w:b/>
        </w:rPr>
        <w:t>nežno vtrete barvo v gube</w:t>
      </w:r>
      <w:r>
        <w:t xml:space="preserve"> </w:t>
      </w:r>
      <w:proofErr w:type="spellStart"/>
      <w:r>
        <w:t>alu</w:t>
      </w:r>
      <w:proofErr w:type="spellEnd"/>
      <w:r>
        <w:t xml:space="preserve">-folije). </w:t>
      </w:r>
    </w:p>
    <w:p w:rsidR="00430161" w:rsidRDefault="00430161">
      <w:r>
        <w:t xml:space="preserve">6. Nato vzamete košček papirnatega robčka/vata/ papirnata </w:t>
      </w:r>
      <w:proofErr w:type="spellStart"/>
      <w:r>
        <w:t>brisačka</w:t>
      </w:r>
      <w:proofErr w:type="spellEnd"/>
      <w:r>
        <w:t xml:space="preserve">/ list </w:t>
      </w:r>
      <w:proofErr w:type="spellStart"/>
      <w:r>
        <w:t>wc</w:t>
      </w:r>
      <w:proofErr w:type="spellEnd"/>
      <w:r>
        <w:t xml:space="preserve"> papirja…  in uporabite </w:t>
      </w:r>
      <w:r w:rsidRPr="00430161">
        <w:rPr>
          <w:b/>
        </w:rPr>
        <w:t>pasto za čevlje</w:t>
      </w:r>
      <w:r w:rsidR="0077196E">
        <w:t>. S</w:t>
      </w:r>
      <w:r>
        <w:t xml:space="preserve"> papirjem nežno potegnete pasto čez relief. Dobili boste črno- srebrno reliefno sliko. </w:t>
      </w:r>
    </w:p>
    <w:p w:rsidR="00564A8D" w:rsidRDefault="00564A8D">
      <w:r>
        <w:t>Če se vam zdi, da je relief preveč črn, barvo nežno zbrišet</w:t>
      </w:r>
      <w:r w:rsidR="00C52FCF">
        <w:t>e z robčkom, ko je še vlažna.</w:t>
      </w:r>
    </w:p>
    <w:p w:rsidR="00564A8D" w:rsidRDefault="00564A8D"/>
    <w:p w:rsidR="00564A8D" w:rsidRDefault="00C52FCF">
      <w:r w:rsidRPr="00564A8D">
        <w:rPr>
          <w:noProof/>
          <w:lang w:eastAsia="sl-SI"/>
        </w:rPr>
        <w:drawing>
          <wp:anchor distT="0" distB="0" distL="114300" distR="114300" simplePos="0" relativeHeight="251661312" behindDoc="0" locked="0" layoutInCell="1" allowOverlap="1">
            <wp:simplePos x="0" y="0"/>
            <wp:positionH relativeFrom="column">
              <wp:posOffset>3859530</wp:posOffset>
            </wp:positionH>
            <wp:positionV relativeFrom="paragraph">
              <wp:posOffset>37465</wp:posOffset>
            </wp:positionV>
            <wp:extent cx="1869440" cy="2454275"/>
            <wp:effectExtent l="0" t="0" r="0" b="3175"/>
            <wp:wrapSquare wrapText="bothSides"/>
            <wp:docPr id="5" name="Slika 5" descr="Leaves 5 x 7&quot; FOLK ART ABSTRACT Prim Foil Relief ART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ves 5 x 7&quot; FOLK ART ABSTRACT Prim Foil Relief ART PIEC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440" cy="245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A8D" w:rsidRDefault="00564A8D">
      <w:r>
        <w:t xml:space="preserve">ZANIMIVOST </w:t>
      </w:r>
    </w:p>
    <w:p w:rsidR="00430161" w:rsidRDefault="00564A8D">
      <w:r>
        <w:t>Tak relief</w:t>
      </w:r>
      <w:r w:rsidR="00C52FCF">
        <w:t xml:space="preserve"> (na desni) </w:t>
      </w:r>
      <w:r>
        <w:t xml:space="preserve"> dobimo, če na kartonsko podlago rišemo z </w:t>
      </w:r>
      <w:proofErr w:type="spellStart"/>
      <w:r>
        <w:t>mekolom</w:t>
      </w:r>
      <w:proofErr w:type="spellEnd"/>
      <w:r>
        <w:t xml:space="preserve"> (tekoče lepilo). Kompozicija je bogata, risba z lepilom je nekje širša, nekje ožja, kar daje reliefu poseben pečat. Ko se lepilo posuši, čez natančno položimo folijo in jo prilepimo na relief.  Previdno jo zgladimo čez vse robove risbe.</w:t>
      </w:r>
    </w:p>
    <w:p w:rsidR="00564A8D" w:rsidRDefault="00564A8D">
      <w:r>
        <w:t xml:space="preserve">Na koncu je na folijo nanešena črna pasta za čevlje. Izgleda odlično, kajne? </w:t>
      </w:r>
    </w:p>
    <w:p w:rsidR="00564A8D" w:rsidRDefault="00564A8D">
      <w:r>
        <w:t>Tudi vaši izdelki bodo!</w:t>
      </w:r>
    </w:p>
    <w:p w:rsidR="00564A8D" w:rsidRDefault="00564A8D"/>
    <w:p w:rsidR="00564A8D" w:rsidRPr="00C94C85" w:rsidRDefault="00564A8D">
      <w:r>
        <w:t xml:space="preserve">Želim vam obilo zabave pri ustvarjanju! </w:t>
      </w:r>
      <w:r>
        <w:sym w:font="Wingdings" w:char="F04A"/>
      </w:r>
      <w:r>
        <w:t xml:space="preserve"> </w:t>
      </w:r>
      <w:r w:rsidRPr="0077196E">
        <w:rPr>
          <w:b/>
          <w:highlight w:val="yellow"/>
        </w:rPr>
        <w:t>Ta izdelek bo za oceno.</w:t>
      </w:r>
      <w:r w:rsidR="00C94C85">
        <w:rPr>
          <w:b/>
        </w:rPr>
        <w:t xml:space="preserve"> </w:t>
      </w:r>
      <w:r w:rsidR="00C94C85" w:rsidRPr="00C94C85">
        <w:t>Pri oceni, se bo upoštevala tudi tvoja odzivnost do sedaj. Zato prosim, vse tiste, ki do sedaj niste oddali še nič ali niste poslali vseh likovnih nalog, da to ta teden naredite.</w:t>
      </w:r>
      <w:bookmarkStart w:id="0" w:name="_GoBack"/>
      <w:bookmarkEnd w:id="0"/>
    </w:p>
    <w:p w:rsidR="00564A8D" w:rsidRPr="00C52FCF" w:rsidRDefault="00564A8D">
      <w:pPr>
        <w:rPr>
          <w:b/>
        </w:rPr>
      </w:pPr>
      <w:r w:rsidRPr="00C52FCF">
        <w:rPr>
          <w:b/>
        </w:rPr>
        <w:t>O vrednotenju</w:t>
      </w:r>
      <w:r w:rsidR="00C52FCF" w:rsidRPr="00C52FCF">
        <w:rPr>
          <w:b/>
        </w:rPr>
        <w:t xml:space="preserve"> razmisli sam</w:t>
      </w:r>
      <w:r w:rsidR="007B60DD">
        <w:rPr>
          <w:b/>
        </w:rPr>
        <w:t xml:space="preserve"> in se </w:t>
      </w:r>
      <w:r w:rsidR="002D2DC1">
        <w:rPr>
          <w:b/>
        </w:rPr>
        <w:t>ovrednoti</w:t>
      </w:r>
      <w:r w:rsidRPr="00C52FCF">
        <w:rPr>
          <w:b/>
        </w:rPr>
        <w:t>:</w:t>
      </w:r>
    </w:p>
    <w:p w:rsidR="00564A8D" w:rsidRPr="00C52FCF" w:rsidRDefault="001F310A" w:rsidP="00564A8D">
      <w:pPr>
        <w:pStyle w:val="Odstavekseznama"/>
        <w:numPr>
          <w:ilvl w:val="0"/>
          <w:numId w:val="2"/>
        </w:numPr>
        <w:rPr>
          <w:b/>
        </w:rPr>
      </w:pPr>
      <w:r>
        <w:rPr>
          <w:b/>
        </w:rPr>
        <w:t>A</w:t>
      </w:r>
      <w:r w:rsidR="00564A8D" w:rsidRPr="00C52FCF">
        <w:rPr>
          <w:b/>
        </w:rPr>
        <w:t>li imam dobro zapolnjen format?</w:t>
      </w:r>
    </w:p>
    <w:p w:rsidR="00564A8D" w:rsidRPr="00C52FCF" w:rsidRDefault="00564A8D" w:rsidP="00564A8D">
      <w:pPr>
        <w:pStyle w:val="Odstavekseznama"/>
        <w:numPr>
          <w:ilvl w:val="0"/>
          <w:numId w:val="2"/>
        </w:numPr>
        <w:rPr>
          <w:b/>
        </w:rPr>
      </w:pPr>
      <w:r w:rsidRPr="00C52FCF">
        <w:rPr>
          <w:b/>
        </w:rPr>
        <w:t>Ali imam raznolike materiale?</w:t>
      </w:r>
      <w:r w:rsidR="00C52FCF" w:rsidRPr="00C52FCF">
        <w:rPr>
          <w:b/>
        </w:rPr>
        <w:t xml:space="preserve"> Se dobro vidijo skozi folijo?</w:t>
      </w:r>
    </w:p>
    <w:p w:rsidR="00564A8D" w:rsidRPr="00C52FCF" w:rsidRDefault="00564A8D" w:rsidP="00564A8D">
      <w:pPr>
        <w:pStyle w:val="Odstavekseznama"/>
        <w:numPr>
          <w:ilvl w:val="0"/>
          <w:numId w:val="2"/>
        </w:numPr>
        <w:rPr>
          <w:b/>
        </w:rPr>
      </w:pPr>
      <w:r w:rsidRPr="00C52FCF">
        <w:rPr>
          <w:b/>
        </w:rPr>
        <w:t>Ali imam dobro vidne robove reliefa?</w:t>
      </w:r>
    </w:p>
    <w:p w:rsidR="00C52FCF" w:rsidRPr="00C52FCF" w:rsidRDefault="00C52FCF" w:rsidP="00564A8D">
      <w:pPr>
        <w:pStyle w:val="Odstavekseznama"/>
        <w:numPr>
          <w:ilvl w:val="0"/>
          <w:numId w:val="2"/>
        </w:numPr>
        <w:rPr>
          <w:b/>
        </w:rPr>
      </w:pPr>
      <w:r w:rsidRPr="00C52FCF">
        <w:rPr>
          <w:b/>
        </w:rPr>
        <w:t xml:space="preserve">Ali je izdelek dokazuje mojo ustvarjalnost? </w:t>
      </w:r>
    </w:p>
    <w:p w:rsidR="00C52FCF" w:rsidRPr="00C52FCF" w:rsidRDefault="00C52FCF" w:rsidP="00564A8D">
      <w:pPr>
        <w:pStyle w:val="Odstavekseznama"/>
        <w:numPr>
          <w:ilvl w:val="0"/>
          <w:numId w:val="2"/>
        </w:numPr>
        <w:rPr>
          <w:b/>
        </w:rPr>
      </w:pPr>
      <w:r w:rsidRPr="00C52FCF">
        <w:rPr>
          <w:b/>
        </w:rPr>
        <w:t>Bi ga dal komu za darilo, da visi na vidnem mestu?</w:t>
      </w:r>
    </w:p>
    <w:p w:rsidR="00C52FCF" w:rsidRDefault="00C52FCF" w:rsidP="00C52FCF">
      <w:r>
        <w:t>Ocenjujem:</w:t>
      </w:r>
    </w:p>
    <w:p w:rsidR="00C52FCF" w:rsidRDefault="00C52FCF" w:rsidP="00376D53">
      <w:pPr>
        <w:spacing w:after="0"/>
      </w:pPr>
      <w:r>
        <w:t>- dobro zapolnjen format,</w:t>
      </w:r>
    </w:p>
    <w:p w:rsidR="00C52FCF" w:rsidRDefault="00C52FCF" w:rsidP="00376D53">
      <w:pPr>
        <w:spacing w:after="0"/>
      </w:pPr>
      <w:r>
        <w:t>- raznoliki materiali imajo dobre obrise in se vidijo skozi folijo,</w:t>
      </w:r>
      <w:r w:rsidR="00376D53">
        <w:t xml:space="preserve"> </w:t>
      </w:r>
    </w:p>
    <w:p w:rsidR="00C52FCF" w:rsidRDefault="00C52FCF" w:rsidP="00376D53">
      <w:pPr>
        <w:spacing w:after="0"/>
      </w:pPr>
      <w:r>
        <w:t xml:space="preserve">- </w:t>
      </w:r>
      <w:r w:rsidR="00376D53">
        <w:t xml:space="preserve"> relief ima več višin (vsaj 2</w:t>
      </w:r>
      <w:r>
        <w:t>—vendar nizke),</w:t>
      </w:r>
    </w:p>
    <w:p w:rsidR="00C52FCF" w:rsidRDefault="00C52FCF" w:rsidP="00376D53">
      <w:pPr>
        <w:spacing w:after="0"/>
      </w:pPr>
      <w:r>
        <w:t>-  izdelek izkazuje kreativnost- preizkušanje novosti, drznost, zanimive rešitve</w:t>
      </w:r>
    </w:p>
    <w:p w:rsidR="007B60DD" w:rsidRPr="007B60DD" w:rsidRDefault="00376D53" w:rsidP="007B60DD">
      <w:pPr>
        <w:spacing w:after="0"/>
      </w:pPr>
      <w:r>
        <w:t xml:space="preserve">- pasta za čevlje </w:t>
      </w:r>
      <w:r w:rsidR="00C52FCF">
        <w:t xml:space="preserve"> dobro poudarja reliefno sliko </w:t>
      </w:r>
    </w:p>
    <w:p w:rsidR="007B60DD" w:rsidRPr="005A6A74" w:rsidRDefault="007B60DD" w:rsidP="007B60DD">
      <w:pPr>
        <w:pStyle w:val="Odstavekseznama"/>
        <w:ind w:left="785"/>
        <w:rPr>
          <w:rFonts w:ascii="Arial" w:hAnsi="Arial" w:cs="Arial"/>
          <w:b/>
          <w:sz w:val="24"/>
          <w:szCs w:val="24"/>
        </w:rPr>
      </w:pPr>
    </w:p>
    <w:tbl>
      <w:tblPr>
        <w:tblStyle w:val="Tabelamrea"/>
        <w:tblW w:w="0" w:type="auto"/>
        <w:tblInd w:w="0"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4928"/>
        <w:gridCol w:w="4360"/>
      </w:tblGrid>
      <w:tr w:rsidR="007B60DD" w:rsidRPr="00FA6325" w:rsidTr="00272749">
        <w:tc>
          <w:tcPr>
            <w:tcW w:w="4928" w:type="dxa"/>
            <w:shd w:val="clear" w:color="auto" w:fill="F2F2F2" w:themeFill="background1" w:themeFillShade="F2"/>
            <w:hideMark/>
          </w:tcPr>
          <w:p w:rsidR="007B60DD" w:rsidRPr="00FA6325" w:rsidRDefault="007B60DD" w:rsidP="00272749">
            <w:pPr>
              <w:rPr>
                <w:rFonts w:ascii="Arial" w:hAnsi="Arial" w:cs="Arial"/>
                <w:b/>
                <w:color w:val="9CC2E5"/>
                <w:sz w:val="24"/>
                <w:szCs w:val="24"/>
              </w:rPr>
            </w:pPr>
            <w:r w:rsidRPr="00FA6325">
              <w:rPr>
                <w:rFonts w:ascii="Arial" w:hAnsi="Arial" w:cs="Arial"/>
                <w:b/>
                <w:color w:val="9CC2E5"/>
                <w:sz w:val="24"/>
                <w:szCs w:val="24"/>
              </w:rPr>
              <w:t>Kri</w:t>
            </w:r>
            <w:r>
              <w:rPr>
                <w:rFonts w:ascii="Arial" w:hAnsi="Arial" w:cs="Arial"/>
                <w:b/>
                <w:color w:val="9CC2E5"/>
                <w:sz w:val="24"/>
                <w:szCs w:val="24"/>
              </w:rPr>
              <w:t xml:space="preserve">teriji uspešnosti: </w:t>
            </w:r>
            <w:r w:rsidRPr="00FA6325">
              <w:rPr>
                <w:rFonts w:ascii="Arial" w:hAnsi="Arial" w:cs="Arial"/>
                <w:b/>
                <w:color w:val="9CC2E5"/>
                <w:sz w:val="24"/>
                <w:szCs w:val="24"/>
              </w:rPr>
              <w:t xml:space="preserve">KIPARSTVO </w:t>
            </w:r>
          </w:p>
        </w:tc>
        <w:tc>
          <w:tcPr>
            <w:tcW w:w="4360" w:type="dxa"/>
            <w:shd w:val="clear" w:color="auto" w:fill="F2F2F2" w:themeFill="background1" w:themeFillShade="F2"/>
            <w:hideMark/>
          </w:tcPr>
          <w:p w:rsidR="007B60DD" w:rsidRPr="00FA6325" w:rsidRDefault="007B60DD" w:rsidP="00272749">
            <w:pPr>
              <w:rPr>
                <w:rFonts w:ascii="Arial" w:hAnsi="Arial" w:cs="Arial"/>
                <w:b/>
                <w:color w:val="9CC2E5"/>
                <w:sz w:val="24"/>
                <w:szCs w:val="24"/>
              </w:rPr>
            </w:pPr>
            <w:r w:rsidRPr="00FA6325">
              <w:rPr>
                <w:rFonts w:ascii="Arial" w:hAnsi="Arial" w:cs="Arial"/>
                <w:b/>
                <w:color w:val="9CC2E5"/>
                <w:sz w:val="24"/>
                <w:szCs w:val="24"/>
              </w:rPr>
              <w:t xml:space="preserve"> Kip: </w:t>
            </w:r>
            <w:r w:rsidR="0077196E">
              <w:rPr>
                <w:rFonts w:ascii="Arial" w:hAnsi="Arial" w:cs="Arial"/>
                <w:sz w:val="24"/>
                <w:szCs w:val="24"/>
              </w:rPr>
              <w:t>relief</w:t>
            </w:r>
          </w:p>
        </w:tc>
      </w:tr>
    </w:tbl>
    <w:p w:rsidR="007B60DD" w:rsidRDefault="007B60DD" w:rsidP="007B60DD">
      <w:pPr>
        <w:keepNext/>
        <w:keepLines/>
        <w:spacing w:before="40" w:after="0"/>
        <w:outlineLvl w:val="1"/>
        <w:rPr>
          <w:rFonts w:ascii="Arial" w:eastAsia="Times New Roman" w:hAnsi="Arial" w:cs="Arial"/>
          <w:color w:val="2E74B5"/>
          <w:sz w:val="24"/>
          <w:szCs w:val="24"/>
        </w:rPr>
      </w:pPr>
    </w:p>
    <w:p w:rsidR="007B60DD" w:rsidRDefault="007B60DD" w:rsidP="007B60DD">
      <w:pPr>
        <w:keepNext/>
        <w:keepLines/>
        <w:spacing w:before="40" w:after="0"/>
        <w:outlineLvl w:val="1"/>
        <w:rPr>
          <w:rFonts w:ascii="Arial" w:eastAsia="Times New Roman" w:hAnsi="Arial" w:cs="Arial"/>
          <w:color w:val="2E74B5"/>
          <w:sz w:val="24"/>
          <w:szCs w:val="24"/>
        </w:rPr>
      </w:pPr>
      <w:r w:rsidRPr="00FA6325">
        <w:rPr>
          <w:rFonts w:ascii="Arial" w:eastAsia="Times New Roman" w:hAnsi="Arial" w:cs="Arial"/>
          <w:color w:val="2E74B5"/>
          <w:sz w:val="24"/>
          <w:szCs w:val="24"/>
        </w:rPr>
        <w:t>Ime in priimek:________________</w:t>
      </w:r>
      <w:r>
        <w:rPr>
          <w:rFonts w:ascii="Arial" w:eastAsia="Times New Roman" w:hAnsi="Arial" w:cs="Arial"/>
          <w:color w:val="2E74B5"/>
          <w:sz w:val="24"/>
          <w:szCs w:val="24"/>
        </w:rPr>
        <w:t>____________datum: ___________</w:t>
      </w:r>
      <w:r w:rsidRPr="00FA6325">
        <w:rPr>
          <w:rFonts w:ascii="Arial" w:eastAsia="Times New Roman" w:hAnsi="Arial" w:cs="Arial"/>
          <w:color w:val="2E74B5"/>
          <w:sz w:val="24"/>
          <w:szCs w:val="24"/>
        </w:rPr>
        <w:t xml:space="preserve"> razred: ____  </w:t>
      </w:r>
    </w:p>
    <w:p w:rsidR="007B60DD" w:rsidRPr="00FA6325" w:rsidRDefault="007B60DD" w:rsidP="007B60DD">
      <w:pPr>
        <w:keepNext/>
        <w:keepLines/>
        <w:spacing w:before="40" w:after="0"/>
        <w:outlineLvl w:val="1"/>
        <w:rPr>
          <w:rFonts w:ascii="Arial" w:eastAsia="Times New Roman" w:hAnsi="Arial" w:cs="Arial"/>
          <w:color w:val="2E74B5"/>
          <w:sz w:val="24"/>
          <w:szCs w:val="24"/>
        </w:rPr>
      </w:pPr>
      <w:r w:rsidRPr="00FA6325">
        <w:rPr>
          <w:rFonts w:ascii="Arial" w:eastAsia="Times New Roman" w:hAnsi="Arial" w:cs="Arial"/>
          <w:color w:val="2E74B5"/>
          <w:sz w:val="24"/>
          <w:szCs w:val="24"/>
        </w:rPr>
        <w:t>Ocena: _____</w:t>
      </w:r>
    </w:p>
    <w:tbl>
      <w:tblPr>
        <w:tblStyle w:val="GridTable2Accent3"/>
        <w:tblW w:w="9606" w:type="dxa"/>
        <w:tblInd w:w="0" w:type="dxa"/>
        <w:tblLayout w:type="fixed"/>
        <w:tblLook w:val="04A0" w:firstRow="1" w:lastRow="0" w:firstColumn="1" w:lastColumn="0" w:noHBand="0" w:noVBand="1"/>
      </w:tblPr>
      <w:tblGrid>
        <w:gridCol w:w="9606"/>
      </w:tblGrid>
      <w:tr w:rsidR="007B60DD" w:rsidRPr="00FA6325" w:rsidTr="00272749">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606" w:type="dxa"/>
            <w:tcBorders>
              <w:left w:val="nil"/>
              <w:bottom w:val="nil"/>
              <w:right w:val="nil"/>
            </w:tcBorders>
          </w:tcPr>
          <w:p w:rsidR="007B60DD" w:rsidRPr="00FA6325" w:rsidRDefault="007B60DD" w:rsidP="00272749">
            <w:pPr>
              <w:ind w:left="785"/>
              <w:contextualSpacing/>
              <w:rPr>
                <w:rFonts w:ascii="Arial" w:hAnsi="Arial" w:cs="Arial"/>
                <w:sz w:val="24"/>
                <w:szCs w:val="24"/>
              </w:rPr>
            </w:pPr>
          </w:p>
        </w:tc>
      </w:tr>
      <w:tr w:rsidR="007B60DD" w:rsidRPr="00FA6325" w:rsidTr="00C85652">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C85652" w:rsidRDefault="007B60DD" w:rsidP="00C85652">
            <w:pPr>
              <w:numPr>
                <w:ilvl w:val="0"/>
                <w:numId w:val="3"/>
              </w:numPr>
              <w:ind w:left="426" w:hanging="284"/>
              <w:contextualSpacing/>
              <w:rPr>
                <w:rFonts w:ascii="Arial" w:hAnsi="Arial" w:cs="Arial"/>
                <w:b w:val="0"/>
                <w:sz w:val="24"/>
                <w:szCs w:val="24"/>
              </w:rPr>
            </w:pPr>
            <w:r w:rsidRPr="00FA6325">
              <w:rPr>
                <w:rFonts w:ascii="Arial" w:hAnsi="Arial" w:cs="Arial"/>
                <w:b w:val="0"/>
                <w:sz w:val="24"/>
                <w:szCs w:val="24"/>
              </w:rPr>
              <w:t>Poznam tehniko s katero sem izdelal</w:t>
            </w:r>
            <w:r w:rsidRPr="005A6A74">
              <w:rPr>
                <w:rFonts w:ascii="Arial" w:hAnsi="Arial" w:cs="Arial"/>
                <w:b w:val="0"/>
                <w:sz w:val="24"/>
                <w:szCs w:val="24"/>
              </w:rPr>
              <w:t>/a</w:t>
            </w:r>
            <w:r w:rsidRPr="00FA6325">
              <w:rPr>
                <w:rFonts w:ascii="Arial" w:hAnsi="Arial" w:cs="Arial"/>
                <w:b w:val="0"/>
                <w:sz w:val="24"/>
                <w:szCs w:val="24"/>
              </w:rPr>
              <w:t xml:space="preserve"> kip. </w:t>
            </w:r>
            <w:r w:rsidR="002D2DC1">
              <w:rPr>
                <w:rFonts w:ascii="Arial" w:hAnsi="Arial" w:cs="Arial"/>
                <w:b w:val="0"/>
                <w:sz w:val="24"/>
                <w:szCs w:val="24"/>
              </w:rPr>
              <w:t>Opiši tehniko</w:t>
            </w:r>
            <w:r w:rsidR="00C85652">
              <w:rPr>
                <w:rFonts w:ascii="Arial" w:hAnsi="Arial" w:cs="Arial"/>
                <w:b w:val="0"/>
                <w:sz w:val="24"/>
                <w:szCs w:val="24"/>
              </w:rPr>
              <w:t xml:space="preserve"> in napiši, </w:t>
            </w:r>
            <w:r w:rsidR="002D2DC1">
              <w:rPr>
                <w:rFonts w:ascii="Arial" w:hAnsi="Arial" w:cs="Arial"/>
                <w:b w:val="0"/>
                <w:sz w:val="24"/>
                <w:szCs w:val="24"/>
              </w:rPr>
              <w:t xml:space="preserve">pri katerem predmetu si </w:t>
            </w:r>
            <w:r w:rsidR="0077196E">
              <w:rPr>
                <w:rFonts w:ascii="Arial" w:hAnsi="Arial" w:cs="Arial"/>
                <w:b w:val="0"/>
                <w:sz w:val="24"/>
                <w:szCs w:val="24"/>
              </w:rPr>
              <w:t>ž</w:t>
            </w:r>
            <w:r w:rsidR="002D2DC1">
              <w:rPr>
                <w:rFonts w:ascii="Arial" w:hAnsi="Arial" w:cs="Arial"/>
                <w:b w:val="0"/>
                <w:sz w:val="24"/>
                <w:szCs w:val="24"/>
              </w:rPr>
              <w:t>e slišal za t</w:t>
            </w:r>
            <w:r w:rsidR="0077196E">
              <w:rPr>
                <w:rFonts w:ascii="Arial" w:hAnsi="Arial" w:cs="Arial"/>
                <w:b w:val="0"/>
                <w:sz w:val="24"/>
                <w:szCs w:val="24"/>
              </w:rPr>
              <w:t>o besedo</w:t>
            </w:r>
            <w:r w:rsidR="002D2DC1">
              <w:rPr>
                <w:rFonts w:ascii="Arial" w:hAnsi="Arial" w:cs="Arial"/>
                <w:b w:val="0"/>
                <w:sz w:val="24"/>
                <w:szCs w:val="24"/>
              </w:rPr>
              <w:t>.</w:t>
            </w:r>
          </w:p>
        </w:tc>
      </w:tr>
      <w:tr w:rsidR="007B60DD" w:rsidRPr="00FA6325" w:rsidTr="00C85652">
        <w:trPr>
          <w:trHeight w:val="714"/>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7B60DD" w:rsidRDefault="007B60DD" w:rsidP="007B60DD">
            <w:pPr>
              <w:numPr>
                <w:ilvl w:val="0"/>
                <w:numId w:val="3"/>
              </w:numPr>
              <w:ind w:left="426" w:hanging="284"/>
              <w:contextualSpacing/>
              <w:rPr>
                <w:rFonts w:ascii="Arial" w:hAnsi="Arial" w:cs="Arial"/>
                <w:b w:val="0"/>
                <w:sz w:val="24"/>
                <w:szCs w:val="24"/>
              </w:rPr>
            </w:pPr>
            <w:r w:rsidRPr="00FA6325">
              <w:rPr>
                <w:rFonts w:ascii="Arial" w:hAnsi="Arial" w:cs="Arial"/>
                <w:b w:val="0"/>
                <w:sz w:val="24"/>
                <w:szCs w:val="24"/>
              </w:rPr>
              <w:t>Poznam tehniko, pri kateri sem navidezno spremenil</w:t>
            </w:r>
            <w:r w:rsidRPr="005A6A74">
              <w:rPr>
                <w:rFonts w:ascii="Arial" w:hAnsi="Arial" w:cs="Arial"/>
                <w:b w:val="0"/>
                <w:sz w:val="24"/>
                <w:szCs w:val="24"/>
              </w:rPr>
              <w:t>/a</w:t>
            </w:r>
            <w:r w:rsidRPr="00FA6325">
              <w:rPr>
                <w:rFonts w:ascii="Arial" w:hAnsi="Arial" w:cs="Arial"/>
                <w:b w:val="0"/>
                <w:sz w:val="24"/>
                <w:szCs w:val="24"/>
              </w:rPr>
              <w:t xml:space="preserve"> m</w:t>
            </w:r>
            <w:r w:rsidR="00C85652">
              <w:rPr>
                <w:rFonts w:ascii="Arial" w:hAnsi="Arial" w:cs="Arial"/>
                <w:b w:val="0"/>
                <w:sz w:val="24"/>
                <w:szCs w:val="24"/>
              </w:rPr>
              <w:t>aterialnost kipa.</w:t>
            </w:r>
          </w:p>
        </w:tc>
      </w:tr>
      <w:tr w:rsidR="007B60DD" w:rsidRPr="00FA6325" w:rsidTr="0027274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pBdr>
                <w:bottom w:val="single" w:sz="12" w:space="1" w:color="auto"/>
              </w:pBdr>
              <w:contextualSpacing/>
              <w:rPr>
                <w:rFonts w:ascii="Arial" w:hAnsi="Arial" w:cs="Arial"/>
                <w:b w:val="0"/>
                <w:sz w:val="24"/>
                <w:szCs w:val="24"/>
              </w:rPr>
            </w:pPr>
          </w:p>
        </w:tc>
      </w:tr>
      <w:tr w:rsidR="007B60DD" w:rsidRPr="00FA6325" w:rsidTr="00272749">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ind w:left="426" w:hanging="284"/>
              <w:contextualSpacing/>
              <w:rPr>
                <w:rFonts w:ascii="Arial" w:hAnsi="Arial" w:cs="Arial"/>
                <w:b w:val="0"/>
                <w:sz w:val="24"/>
                <w:szCs w:val="24"/>
              </w:rPr>
            </w:pPr>
          </w:p>
        </w:tc>
      </w:tr>
      <w:tr w:rsidR="007B60DD" w:rsidRPr="00FA6325" w:rsidTr="0027274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5A6A74" w:rsidRDefault="007B60DD" w:rsidP="00272749">
            <w:pPr>
              <w:numPr>
                <w:ilvl w:val="0"/>
                <w:numId w:val="3"/>
              </w:numPr>
              <w:ind w:left="426" w:hanging="284"/>
              <w:contextualSpacing/>
              <w:rPr>
                <w:rFonts w:ascii="Arial" w:hAnsi="Arial" w:cs="Arial"/>
                <w:b w:val="0"/>
                <w:sz w:val="24"/>
                <w:szCs w:val="24"/>
              </w:rPr>
            </w:pPr>
            <w:r w:rsidRPr="00FA6325">
              <w:rPr>
                <w:rFonts w:ascii="Arial" w:hAnsi="Arial" w:cs="Arial"/>
                <w:b w:val="0"/>
                <w:sz w:val="24"/>
                <w:szCs w:val="24"/>
              </w:rPr>
              <w:t xml:space="preserve">Pri kiparski tehniki sem bil:  </w:t>
            </w:r>
          </w:p>
          <w:p w:rsidR="007B60DD" w:rsidRPr="005A6A74" w:rsidRDefault="007B60DD" w:rsidP="00272749">
            <w:pPr>
              <w:ind w:left="426"/>
              <w:contextualSpacing/>
              <w:rPr>
                <w:rFonts w:ascii="Arial" w:hAnsi="Arial" w:cs="Arial"/>
                <w:b w:val="0"/>
                <w:sz w:val="24"/>
                <w:szCs w:val="24"/>
              </w:rPr>
            </w:pPr>
          </w:p>
          <w:p w:rsidR="007B60DD" w:rsidRPr="005A6A74" w:rsidRDefault="007B60DD" w:rsidP="00272749">
            <w:pPr>
              <w:pStyle w:val="Odstavekseznama"/>
              <w:numPr>
                <w:ilvl w:val="0"/>
                <w:numId w:val="4"/>
              </w:numPr>
              <w:rPr>
                <w:rFonts w:ascii="Arial" w:hAnsi="Arial" w:cs="Arial"/>
                <w:b w:val="0"/>
                <w:sz w:val="24"/>
                <w:szCs w:val="24"/>
              </w:rPr>
            </w:pPr>
            <w:r w:rsidRPr="005A6A74">
              <w:rPr>
                <w:rFonts w:ascii="Arial" w:hAnsi="Arial" w:cs="Arial"/>
                <w:b w:val="0"/>
                <w:sz w:val="24"/>
                <w:szCs w:val="24"/>
              </w:rPr>
              <w:t xml:space="preserve">   natančen </w:t>
            </w:r>
          </w:p>
          <w:p w:rsidR="007B60DD" w:rsidRPr="005A6A74" w:rsidRDefault="007B60DD" w:rsidP="00272749">
            <w:pPr>
              <w:pStyle w:val="Odstavekseznama"/>
              <w:numPr>
                <w:ilvl w:val="0"/>
                <w:numId w:val="4"/>
              </w:numPr>
              <w:rPr>
                <w:rFonts w:ascii="Arial" w:hAnsi="Arial" w:cs="Arial"/>
                <w:b w:val="0"/>
                <w:sz w:val="24"/>
                <w:szCs w:val="24"/>
              </w:rPr>
            </w:pPr>
            <w:r w:rsidRPr="005A6A74">
              <w:rPr>
                <w:rFonts w:ascii="Arial" w:hAnsi="Arial" w:cs="Arial"/>
                <w:b w:val="0"/>
                <w:sz w:val="24"/>
                <w:szCs w:val="24"/>
              </w:rPr>
              <w:t xml:space="preserve">  </w:t>
            </w:r>
            <w:r>
              <w:rPr>
                <w:rFonts w:ascii="Arial" w:hAnsi="Arial" w:cs="Arial"/>
                <w:b w:val="0"/>
                <w:sz w:val="24"/>
                <w:szCs w:val="24"/>
              </w:rPr>
              <w:t xml:space="preserve"> </w:t>
            </w:r>
            <w:r w:rsidRPr="005A6A74">
              <w:rPr>
                <w:rFonts w:ascii="Arial" w:hAnsi="Arial" w:cs="Arial"/>
                <w:b w:val="0"/>
                <w:sz w:val="24"/>
                <w:szCs w:val="24"/>
              </w:rPr>
              <w:t xml:space="preserve">delno natančen               </w:t>
            </w:r>
          </w:p>
          <w:p w:rsidR="007B60DD" w:rsidRPr="00FA6325" w:rsidRDefault="007B60DD" w:rsidP="00272749">
            <w:pPr>
              <w:contextualSpacing/>
              <w:rPr>
                <w:rFonts w:ascii="Arial" w:hAnsi="Arial" w:cs="Arial"/>
                <w:b w:val="0"/>
                <w:sz w:val="24"/>
                <w:szCs w:val="24"/>
              </w:rPr>
            </w:pPr>
            <w:r w:rsidRPr="005A6A74">
              <w:rPr>
                <w:rFonts w:ascii="Arial" w:hAnsi="Arial" w:cs="Arial"/>
                <w:b w:val="0"/>
                <w:sz w:val="24"/>
                <w:szCs w:val="24"/>
              </w:rPr>
              <w:t xml:space="preserve">    c)   </w:t>
            </w:r>
            <w:r>
              <w:rPr>
                <w:rFonts w:ascii="Arial" w:hAnsi="Arial" w:cs="Arial"/>
                <w:b w:val="0"/>
                <w:sz w:val="24"/>
                <w:szCs w:val="24"/>
              </w:rPr>
              <w:t xml:space="preserve"> </w:t>
            </w:r>
            <w:r w:rsidRPr="005A6A74">
              <w:rPr>
                <w:rFonts w:ascii="Arial" w:hAnsi="Arial" w:cs="Arial"/>
                <w:b w:val="0"/>
                <w:sz w:val="24"/>
                <w:szCs w:val="24"/>
              </w:rPr>
              <w:t xml:space="preserve"> nenatančen                                           </w:t>
            </w:r>
            <w:r w:rsidRPr="005A6A74">
              <w:rPr>
                <w:rFonts w:ascii="Arial" w:hAnsi="Arial" w:cs="Arial"/>
                <w:b w:val="0"/>
                <w:color w:val="FF0000"/>
                <w:sz w:val="24"/>
                <w:szCs w:val="24"/>
              </w:rPr>
              <w:t xml:space="preserve"> </w:t>
            </w:r>
            <w:r w:rsidRPr="005A6A74">
              <w:rPr>
                <w:rFonts w:ascii="Arial" w:hAnsi="Arial" w:cs="Arial"/>
                <w:b w:val="0"/>
                <w:sz w:val="24"/>
                <w:szCs w:val="24"/>
              </w:rPr>
              <w:t xml:space="preserve">                  </w:t>
            </w:r>
            <w:r w:rsidRPr="00FA6325">
              <w:rPr>
                <w:rFonts w:ascii="Arial" w:hAnsi="Arial" w:cs="Arial"/>
                <w:b w:val="0"/>
                <w:sz w:val="24"/>
                <w:szCs w:val="24"/>
              </w:rPr>
              <w:t xml:space="preserve">   </w:t>
            </w:r>
          </w:p>
          <w:p w:rsidR="007B60DD" w:rsidRPr="00FA6325" w:rsidRDefault="007B60DD" w:rsidP="00272749">
            <w:pPr>
              <w:ind w:left="426" w:hanging="284"/>
              <w:contextualSpacing/>
              <w:rPr>
                <w:rFonts w:ascii="Arial" w:hAnsi="Arial" w:cs="Arial"/>
                <w:b w:val="0"/>
                <w:sz w:val="24"/>
                <w:szCs w:val="24"/>
              </w:rPr>
            </w:pPr>
          </w:p>
        </w:tc>
      </w:tr>
      <w:tr w:rsidR="007B60DD" w:rsidRPr="00FA6325" w:rsidTr="007B60DD">
        <w:trPr>
          <w:trHeight w:val="70"/>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ind w:left="426"/>
              <w:contextualSpacing/>
              <w:rPr>
                <w:rFonts w:ascii="Arial" w:hAnsi="Arial" w:cs="Arial"/>
                <w:b w:val="0"/>
                <w:sz w:val="24"/>
                <w:szCs w:val="24"/>
              </w:rPr>
            </w:pPr>
            <w:r w:rsidRPr="00FA6325">
              <w:rPr>
                <w:rFonts w:ascii="Arial" w:hAnsi="Arial" w:cs="Arial"/>
                <w:b w:val="0"/>
                <w:sz w:val="24"/>
                <w:szCs w:val="24"/>
              </w:rPr>
              <w:t xml:space="preserve">    </w:t>
            </w:r>
          </w:p>
        </w:tc>
      </w:tr>
      <w:tr w:rsidR="007B60DD" w:rsidRPr="00FA6325" w:rsidTr="0027274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numPr>
                <w:ilvl w:val="0"/>
                <w:numId w:val="3"/>
              </w:numPr>
              <w:ind w:left="426" w:hanging="284"/>
              <w:contextualSpacing/>
              <w:rPr>
                <w:rFonts w:ascii="Arial" w:hAnsi="Arial" w:cs="Arial"/>
                <w:b w:val="0"/>
                <w:color w:val="000000" w:themeColor="text1"/>
                <w:sz w:val="24"/>
                <w:szCs w:val="24"/>
              </w:rPr>
            </w:pPr>
            <w:r w:rsidRPr="00FA6325">
              <w:rPr>
                <w:rFonts w:ascii="Arial" w:hAnsi="Arial" w:cs="Arial"/>
                <w:b w:val="0"/>
                <w:sz w:val="24"/>
                <w:szCs w:val="24"/>
              </w:rPr>
              <w:t>Poznam različne kiparske materiale</w:t>
            </w:r>
            <w:r w:rsidRPr="005A6A74">
              <w:rPr>
                <w:rFonts w:ascii="Arial" w:hAnsi="Arial" w:cs="Arial"/>
                <w:b w:val="0"/>
                <w:sz w:val="24"/>
                <w:szCs w:val="24"/>
              </w:rPr>
              <w:t xml:space="preserve"> (naštej jih)</w:t>
            </w:r>
            <w:r w:rsidRPr="00FA6325">
              <w:rPr>
                <w:rFonts w:ascii="Arial" w:hAnsi="Arial" w:cs="Arial"/>
                <w:b w:val="0"/>
                <w:sz w:val="24"/>
                <w:szCs w:val="24"/>
              </w:rPr>
              <w:t xml:space="preserve">. </w:t>
            </w:r>
            <w:r w:rsidRPr="00FA6325">
              <w:rPr>
                <w:rFonts w:ascii="Arial" w:hAnsi="Arial" w:cs="Arial"/>
                <w:b w:val="0"/>
                <w:color w:val="000000" w:themeColor="text1"/>
                <w:sz w:val="24"/>
                <w:szCs w:val="24"/>
              </w:rPr>
              <w:t>Napiši jih vsaj 4 pri vsaki vrsti materiala.</w:t>
            </w:r>
          </w:p>
          <w:p w:rsidR="007B60DD" w:rsidRPr="005A6A74" w:rsidRDefault="007B60DD" w:rsidP="00272749">
            <w:pPr>
              <w:ind w:left="426"/>
              <w:contextualSpacing/>
              <w:rPr>
                <w:rFonts w:ascii="Arial" w:hAnsi="Arial" w:cs="Arial"/>
                <w:b w:val="0"/>
                <w:sz w:val="24"/>
                <w:szCs w:val="24"/>
              </w:rPr>
            </w:pPr>
            <w:r w:rsidRPr="005A6A74">
              <w:rPr>
                <w:rFonts w:ascii="Arial" w:hAnsi="Arial" w:cs="Arial"/>
                <w:b w:val="0"/>
                <w:sz w:val="24"/>
                <w:szCs w:val="24"/>
              </w:rPr>
              <w:t>t</w:t>
            </w:r>
            <w:r w:rsidRPr="00FA6325">
              <w:rPr>
                <w:rFonts w:ascii="Arial" w:hAnsi="Arial" w:cs="Arial"/>
                <w:b w:val="0"/>
                <w:sz w:val="24"/>
                <w:szCs w:val="24"/>
              </w:rPr>
              <w:t xml:space="preserve">rdi: ____________, </w:t>
            </w:r>
            <w:r w:rsidRPr="005A6A74">
              <w:rPr>
                <w:rFonts w:ascii="Arial" w:hAnsi="Arial" w:cs="Arial"/>
                <w:b w:val="0"/>
                <w:sz w:val="24"/>
                <w:szCs w:val="24"/>
              </w:rPr>
              <w:t>_____________,____________,_______________</w:t>
            </w:r>
          </w:p>
          <w:p w:rsidR="007B60DD" w:rsidRPr="005A6A74" w:rsidRDefault="007B60DD" w:rsidP="00272749">
            <w:pPr>
              <w:ind w:left="426"/>
              <w:contextualSpacing/>
              <w:rPr>
                <w:rFonts w:ascii="Arial" w:hAnsi="Arial" w:cs="Arial"/>
                <w:b w:val="0"/>
                <w:sz w:val="24"/>
                <w:szCs w:val="24"/>
              </w:rPr>
            </w:pPr>
          </w:p>
          <w:p w:rsidR="007B60DD" w:rsidRPr="005A6A74" w:rsidRDefault="007B60DD" w:rsidP="00272749">
            <w:pPr>
              <w:ind w:left="426"/>
              <w:contextualSpacing/>
              <w:rPr>
                <w:rFonts w:ascii="Arial" w:hAnsi="Arial" w:cs="Arial"/>
                <w:b w:val="0"/>
                <w:sz w:val="24"/>
                <w:szCs w:val="24"/>
              </w:rPr>
            </w:pPr>
            <w:r w:rsidRPr="00FA6325">
              <w:rPr>
                <w:rFonts w:ascii="Arial" w:hAnsi="Arial" w:cs="Arial"/>
                <w:b w:val="0"/>
                <w:sz w:val="24"/>
                <w:szCs w:val="24"/>
              </w:rPr>
              <w:t>mehki: ____________,</w:t>
            </w:r>
            <w:r w:rsidRPr="005A6A74">
              <w:rPr>
                <w:rFonts w:ascii="Arial" w:hAnsi="Arial" w:cs="Arial"/>
                <w:b w:val="0"/>
                <w:sz w:val="24"/>
                <w:szCs w:val="24"/>
              </w:rPr>
              <w:t>____________,____________,_______________</w:t>
            </w:r>
          </w:p>
          <w:p w:rsidR="007B60DD" w:rsidRPr="00FA6325" w:rsidRDefault="007B60DD" w:rsidP="00272749">
            <w:pPr>
              <w:ind w:left="426"/>
              <w:contextualSpacing/>
              <w:rPr>
                <w:rFonts w:ascii="Arial" w:hAnsi="Arial" w:cs="Arial"/>
                <w:b w:val="0"/>
                <w:sz w:val="24"/>
                <w:szCs w:val="24"/>
              </w:rPr>
            </w:pPr>
            <w:r w:rsidRPr="00FA6325">
              <w:rPr>
                <w:rFonts w:ascii="Arial" w:hAnsi="Arial" w:cs="Arial"/>
                <w:b w:val="0"/>
                <w:sz w:val="24"/>
                <w:szCs w:val="24"/>
              </w:rPr>
              <w:t xml:space="preserve"> </w:t>
            </w:r>
          </w:p>
        </w:tc>
      </w:tr>
      <w:tr w:rsidR="007B60DD" w:rsidRPr="00FA6325" w:rsidTr="00272749">
        <w:trPr>
          <w:trHeight w:val="4302"/>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hideMark/>
          </w:tcPr>
          <w:p w:rsidR="007B60DD" w:rsidRDefault="007B60DD" w:rsidP="00272749">
            <w:pPr>
              <w:pStyle w:val="Odstavekseznama"/>
              <w:numPr>
                <w:ilvl w:val="0"/>
                <w:numId w:val="3"/>
              </w:numPr>
              <w:rPr>
                <w:rFonts w:ascii="Arial" w:hAnsi="Arial" w:cs="Arial"/>
                <w:b w:val="0"/>
                <w:sz w:val="24"/>
                <w:szCs w:val="24"/>
              </w:rPr>
            </w:pPr>
            <w:r>
              <w:rPr>
                <w:rFonts w:ascii="Arial" w:hAnsi="Arial" w:cs="Arial"/>
                <w:b w:val="0"/>
                <w:sz w:val="24"/>
                <w:szCs w:val="24"/>
              </w:rPr>
              <w:t>Relief</w:t>
            </w:r>
            <w:r w:rsidRPr="005A6A74">
              <w:rPr>
                <w:rFonts w:ascii="Arial" w:hAnsi="Arial" w:cs="Arial"/>
                <w:b w:val="0"/>
                <w:sz w:val="24"/>
                <w:szCs w:val="24"/>
              </w:rPr>
              <w:t xml:space="preserve"> sem končal/a (opiši).</w:t>
            </w:r>
          </w:p>
          <w:p w:rsidR="007B60DD" w:rsidRPr="00017CD0" w:rsidRDefault="007B60DD" w:rsidP="00272749">
            <w:pPr>
              <w:rPr>
                <w:rFonts w:ascii="Arial" w:hAnsi="Arial" w:cs="Arial"/>
                <w:sz w:val="24"/>
                <w:szCs w:val="24"/>
              </w:rPr>
            </w:pPr>
          </w:p>
          <w:p w:rsidR="007B60DD" w:rsidRDefault="007B60DD" w:rsidP="00272749">
            <w:pPr>
              <w:rPr>
                <w:rFonts w:ascii="Arial" w:hAnsi="Arial" w:cs="Arial"/>
                <w:sz w:val="24"/>
                <w:szCs w:val="24"/>
              </w:rPr>
            </w:pPr>
          </w:p>
          <w:p w:rsidR="002D2DC1" w:rsidRDefault="002D2DC1" w:rsidP="00272749">
            <w:pPr>
              <w:rPr>
                <w:rFonts w:ascii="Arial" w:hAnsi="Arial" w:cs="Arial"/>
                <w:sz w:val="24"/>
                <w:szCs w:val="24"/>
              </w:rPr>
            </w:pPr>
          </w:p>
          <w:p w:rsidR="002D2DC1" w:rsidRPr="00017CD0" w:rsidRDefault="002D2DC1" w:rsidP="00272749">
            <w:pPr>
              <w:rPr>
                <w:rFonts w:ascii="Arial" w:hAnsi="Arial" w:cs="Arial"/>
                <w:sz w:val="24"/>
                <w:szCs w:val="24"/>
              </w:rPr>
            </w:pPr>
          </w:p>
          <w:p w:rsidR="007B60DD" w:rsidRPr="00FA6325" w:rsidRDefault="007B60DD" w:rsidP="00272749">
            <w:pPr>
              <w:spacing w:after="160" w:line="256" w:lineRule="auto"/>
              <w:ind w:left="142"/>
              <w:contextualSpacing/>
              <w:rPr>
                <w:rFonts w:ascii="Arial" w:hAnsi="Arial" w:cs="Arial"/>
                <w:sz w:val="24"/>
                <w:szCs w:val="24"/>
              </w:rPr>
            </w:pPr>
            <w:r w:rsidRPr="00FA6325">
              <w:rPr>
                <w:rFonts w:ascii="Arial" w:hAnsi="Arial" w:cs="Arial"/>
                <w:color w:val="FF0000"/>
                <w:sz w:val="24"/>
                <w:szCs w:val="24"/>
              </w:rPr>
              <w:t>SAMOVREDNOTENJE</w:t>
            </w:r>
            <w:r w:rsidRPr="00FA6325">
              <w:rPr>
                <w:rFonts w:ascii="Arial" w:hAnsi="Arial" w:cs="Arial"/>
                <w:sz w:val="24"/>
                <w:szCs w:val="24"/>
              </w:rPr>
              <w:t xml:space="preserve"> </w:t>
            </w:r>
          </w:p>
          <w:tbl>
            <w:tblPr>
              <w:tblStyle w:val="Tabelamrea"/>
              <w:tblW w:w="9103" w:type="dxa"/>
              <w:tblInd w:w="142" w:type="dxa"/>
              <w:tblLayout w:type="fixed"/>
              <w:tblLook w:val="04A0" w:firstRow="1" w:lastRow="0" w:firstColumn="1" w:lastColumn="0" w:noHBand="0" w:noVBand="1"/>
            </w:tblPr>
            <w:tblGrid>
              <w:gridCol w:w="2275"/>
              <w:gridCol w:w="2540"/>
              <w:gridCol w:w="2409"/>
              <w:gridCol w:w="1879"/>
            </w:tblGrid>
            <w:tr w:rsidR="007B60DD" w:rsidRPr="00FA6325" w:rsidTr="00272749">
              <w:trPr>
                <w:trHeight w:val="270"/>
              </w:trPr>
              <w:tc>
                <w:tcPr>
                  <w:tcW w:w="22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Uspelo mi je …</w:t>
                  </w:r>
                </w:p>
              </w:tc>
              <w:tc>
                <w:tcPr>
                  <w:tcW w:w="25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Užival sem…</w:t>
                  </w:r>
                </w:p>
              </w:tc>
              <w:tc>
                <w:tcPr>
                  <w:tcW w:w="240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Težko je bilo …</w:t>
                  </w:r>
                </w:p>
              </w:tc>
              <w:tc>
                <w:tcPr>
                  <w:tcW w:w="187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Ni mi uspelo …</w:t>
                  </w:r>
                </w:p>
              </w:tc>
            </w:tr>
            <w:tr w:rsidR="007B60DD" w:rsidRPr="00FA6325" w:rsidTr="00272749">
              <w:trPr>
                <w:trHeight w:val="1668"/>
              </w:trPr>
              <w:tc>
                <w:tcPr>
                  <w:tcW w:w="2275"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tc>
              <w:tc>
                <w:tcPr>
                  <w:tcW w:w="2540"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p w:rsidR="007B60DD" w:rsidRPr="00FA6325" w:rsidRDefault="007B60DD" w:rsidP="00272749">
                  <w:pPr>
                    <w:contextualSpacing/>
                    <w:rPr>
                      <w:rFonts w:ascii="Arial" w:hAnsi="Arial" w:cs="Arial"/>
                      <w:sz w:val="24"/>
                      <w:szCs w:val="24"/>
                    </w:rPr>
                  </w:pPr>
                </w:p>
                <w:p w:rsidR="007B60DD" w:rsidRPr="00FA6325" w:rsidRDefault="007B60DD" w:rsidP="00272749">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tc>
              <w:tc>
                <w:tcPr>
                  <w:tcW w:w="1879"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tc>
            </w:tr>
          </w:tbl>
          <w:p w:rsidR="007B60DD" w:rsidRPr="00C85652" w:rsidRDefault="007B60DD" w:rsidP="00C85652">
            <w:pPr>
              <w:rPr>
                <w:rFonts w:ascii="Arial" w:hAnsi="Arial" w:cs="Arial"/>
                <w:sz w:val="24"/>
                <w:szCs w:val="24"/>
              </w:rPr>
            </w:pPr>
          </w:p>
        </w:tc>
      </w:tr>
    </w:tbl>
    <w:p w:rsidR="00564A8D" w:rsidRDefault="00564A8D" w:rsidP="00C52FCF">
      <w:pPr>
        <w:pStyle w:val="Odstavekseznama"/>
      </w:pPr>
    </w:p>
    <w:sectPr w:rsidR="00564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4F"/>
    <w:multiLevelType w:val="hybridMultilevel"/>
    <w:tmpl w:val="D0B0A98A"/>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1A3FDF"/>
    <w:multiLevelType w:val="hybridMultilevel"/>
    <w:tmpl w:val="1696D1C2"/>
    <w:lvl w:ilvl="0" w:tplc="04240017">
      <w:start w:val="1"/>
      <w:numFmt w:val="lowerLetter"/>
      <w:lvlText w:val="%1)"/>
      <w:lvlJc w:val="left"/>
      <w:pPr>
        <w:ind w:left="637" w:hanging="360"/>
      </w:pPr>
      <w:rPr>
        <w:rFonts w:hint="default"/>
        <w:i w:val="0"/>
      </w:rPr>
    </w:lvl>
    <w:lvl w:ilvl="1" w:tplc="04240019" w:tentative="1">
      <w:start w:val="1"/>
      <w:numFmt w:val="lowerLetter"/>
      <w:lvlText w:val="%2."/>
      <w:lvlJc w:val="left"/>
      <w:pPr>
        <w:ind w:left="1357" w:hanging="360"/>
      </w:pPr>
    </w:lvl>
    <w:lvl w:ilvl="2" w:tplc="0424001B" w:tentative="1">
      <w:start w:val="1"/>
      <w:numFmt w:val="lowerRoman"/>
      <w:lvlText w:val="%3."/>
      <w:lvlJc w:val="right"/>
      <w:pPr>
        <w:ind w:left="2077" w:hanging="180"/>
      </w:pPr>
    </w:lvl>
    <w:lvl w:ilvl="3" w:tplc="0424000F" w:tentative="1">
      <w:start w:val="1"/>
      <w:numFmt w:val="decimal"/>
      <w:lvlText w:val="%4."/>
      <w:lvlJc w:val="left"/>
      <w:pPr>
        <w:ind w:left="2797" w:hanging="360"/>
      </w:pPr>
    </w:lvl>
    <w:lvl w:ilvl="4" w:tplc="04240019" w:tentative="1">
      <w:start w:val="1"/>
      <w:numFmt w:val="lowerLetter"/>
      <w:lvlText w:val="%5."/>
      <w:lvlJc w:val="left"/>
      <w:pPr>
        <w:ind w:left="3517" w:hanging="360"/>
      </w:pPr>
    </w:lvl>
    <w:lvl w:ilvl="5" w:tplc="0424001B" w:tentative="1">
      <w:start w:val="1"/>
      <w:numFmt w:val="lowerRoman"/>
      <w:lvlText w:val="%6."/>
      <w:lvlJc w:val="right"/>
      <w:pPr>
        <w:ind w:left="4237" w:hanging="180"/>
      </w:pPr>
    </w:lvl>
    <w:lvl w:ilvl="6" w:tplc="0424000F" w:tentative="1">
      <w:start w:val="1"/>
      <w:numFmt w:val="decimal"/>
      <w:lvlText w:val="%7."/>
      <w:lvlJc w:val="left"/>
      <w:pPr>
        <w:ind w:left="4957" w:hanging="360"/>
      </w:pPr>
    </w:lvl>
    <w:lvl w:ilvl="7" w:tplc="04240019" w:tentative="1">
      <w:start w:val="1"/>
      <w:numFmt w:val="lowerLetter"/>
      <w:lvlText w:val="%8."/>
      <w:lvlJc w:val="left"/>
      <w:pPr>
        <w:ind w:left="5677" w:hanging="360"/>
      </w:pPr>
    </w:lvl>
    <w:lvl w:ilvl="8" w:tplc="0424001B" w:tentative="1">
      <w:start w:val="1"/>
      <w:numFmt w:val="lowerRoman"/>
      <w:lvlText w:val="%9."/>
      <w:lvlJc w:val="right"/>
      <w:pPr>
        <w:ind w:left="6397" w:hanging="180"/>
      </w:pPr>
    </w:lvl>
  </w:abstractNum>
  <w:abstractNum w:abstractNumId="2">
    <w:nsid w:val="53AE0DFB"/>
    <w:multiLevelType w:val="hybridMultilevel"/>
    <w:tmpl w:val="6C6CE4F2"/>
    <w:lvl w:ilvl="0" w:tplc="B596BE1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B814DA"/>
    <w:multiLevelType w:val="hybridMultilevel"/>
    <w:tmpl w:val="D4EAC8C2"/>
    <w:lvl w:ilvl="0" w:tplc="0424000F">
      <w:start w:val="1"/>
      <w:numFmt w:val="decimal"/>
      <w:lvlText w:val="%1."/>
      <w:lvlJc w:val="left"/>
      <w:pPr>
        <w:ind w:left="78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B80321"/>
    <w:multiLevelType w:val="hybridMultilevel"/>
    <w:tmpl w:val="EDB02964"/>
    <w:lvl w:ilvl="0" w:tplc="04240017">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64"/>
    <w:rsid w:val="001B42D9"/>
    <w:rsid w:val="001F310A"/>
    <w:rsid w:val="00202764"/>
    <w:rsid w:val="00284C7F"/>
    <w:rsid w:val="002D2DC1"/>
    <w:rsid w:val="0034148A"/>
    <w:rsid w:val="00376D53"/>
    <w:rsid w:val="00430161"/>
    <w:rsid w:val="00564A8D"/>
    <w:rsid w:val="0077196E"/>
    <w:rsid w:val="0079531F"/>
    <w:rsid w:val="007B60DD"/>
    <w:rsid w:val="00BB4432"/>
    <w:rsid w:val="00C52FCF"/>
    <w:rsid w:val="00C85652"/>
    <w:rsid w:val="00C94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0161"/>
    <w:pPr>
      <w:ind w:left="720"/>
      <w:contextualSpacing/>
    </w:pPr>
  </w:style>
  <w:style w:type="paragraph" w:styleId="Besedilooblaka">
    <w:name w:val="Balloon Text"/>
    <w:basedOn w:val="Navaden"/>
    <w:link w:val="BesedilooblakaZnak"/>
    <w:uiPriority w:val="99"/>
    <w:semiHidden/>
    <w:unhideWhenUsed/>
    <w:rsid w:val="001B42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42D9"/>
    <w:rPr>
      <w:rFonts w:ascii="Tahoma" w:hAnsi="Tahoma" w:cs="Tahoma"/>
      <w:sz w:val="16"/>
      <w:szCs w:val="16"/>
    </w:rPr>
  </w:style>
  <w:style w:type="table" w:styleId="Tabelamrea">
    <w:name w:val="Table Grid"/>
    <w:basedOn w:val="Navadnatabela"/>
    <w:uiPriority w:val="39"/>
    <w:rsid w:val="007B60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Navadnatabela"/>
    <w:uiPriority w:val="47"/>
    <w:rsid w:val="007B60DD"/>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povezava">
    <w:name w:val="Hyperlink"/>
    <w:basedOn w:val="Privzetapisavaodstavka"/>
    <w:uiPriority w:val="99"/>
    <w:semiHidden/>
    <w:unhideWhenUsed/>
    <w:rsid w:val="007719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0161"/>
    <w:pPr>
      <w:ind w:left="720"/>
      <w:contextualSpacing/>
    </w:pPr>
  </w:style>
  <w:style w:type="paragraph" w:styleId="Besedilooblaka">
    <w:name w:val="Balloon Text"/>
    <w:basedOn w:val="Navaden"/>
    <w:link w:val="BesedilooblakaZnak"/>
    <w:uiPriority w:val="99"/>
    <w:semiHidden/>
    <w:unhideWhenUsed/>
    <w:rsid w:val="001B42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42D9"/>
    <w:rPr>
      <w:rFonts w:ascii="Tahoma" w:hAnsi="Tahoma" w:cs="Tahoma"/>
      <w:sz w:val="16"/>
      <w:szCs w:val="16"/>
    </w:rPr>
  </w:style>
  <w:style w:type="table" w:styleId="Tabelamrea">
    <w:name w:val="Table Grid"/>
    <w:basedOn w:val="Navadnatabela"/>
    <w:uiPriority w:val="39"/>
    <w:rsid w:val="007B60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Navadnatabela"/>
    <w:uiPriority w:val="47"/>
    <w:rsid w:val="007B60DD"/>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povezava">
    <w:name w:val="Hyperlink"/>
    <w:basedOn w:val="Privzetapisavaodstavka"/>
    <w:uiPriority w:val="99"/>
    <w:semiHidden/>
    <w:unhideWhenUsed/>
    <w:rsid w:val="00771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ucbeniki.sio.si/lum/3174/index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635</Words>
  <Characters>3625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Aleša</dc:creator>
  <cp:keywords>LUM</cp:keywords>
  <cp:lastModifiedBy>DOM</cp:lastModifiedBy>
  <cp:revision>6</cp:revision>
  <dcterms:created xsi:type="dcterms:W3CDTF">2020-05-10T17:00:00Z</dcterms:created>
  <dcterms:modified xsi:type="dcterms:W3CDTF">2020-05-10T20:42:00Z</dcterms:modified>
</cp:coreProperties>
</file>