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Default="00DE3963">
      <w:r>
        <w:t>DODATNI POUK – 9. R.  SLJ</w:t>
      </w:r>
      <w:bookmarkStart w:id="0" w:name="_GoBack"/>
      <w:bookmarkEnd w:id="0"/>
    </w:p>
    <w:p w:rsidR="00DE3963" w:rsidRDefault="00DE3963">
      <w:r>
        <w:t>Pozdravljen,</w:t>
      </w:r>
    </w:p>
    <w:p w:rsidR="00DE3963" w:rsidRDefault="00DE3963">
      <w:r>
        <w:t xml:space="preserve">če ti dopušča čas, rešuj primere nalog NPZ na spletni strani: </w:t>
      </w:r>
      <w:hyperlink r:id="rId5" w:history="1">
        <w:r>
          <w:rPr>
            <w:rStyle w:val="Hiperpovezava"/>
          </w:rPr>
          <w:t>https://www.ric.si/preverjanje_znanja/predmeti/materinscina3/2011120911353483/</w:t>
        </w:r>
      </w:hyperlink>
    </w:p>
    <w:p w:rsidR="00DE3963" w:rsidRDefault="00DE3963"/>
    <w:p w:rsidR="00DE3963" w:rsidRDefault="00DE3963">
      <w:r>
        <w:t>Rešitve nalog tudi preveri – navodila za vrednotenje.</w:t>
      </w:r>
    </w:p>
    <w:p w:rsidR="00DE3963" w:rsidRDefault="00DE3963"/>
    <w:p w:rsidR="00DE3963" w:rsidRDefault="00DE3963">
      <w:r>
        <w:t>Želim ti vse dobro.</w:t>
      </w:r>
    </w:p>
    <w:p w:rsidR="00DE3963" w:rsidRDefault="00DE3963"/>
    <w:p w:rsidR="00DE3963" w:rsidRDefault="00DE3963">
      <w:r>
        <w:t>Barbara Goršič</w:t>
      </w:r>
    </w:p>
    <w:sectPr w:rsidR="00DE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63"/>
    <w:rsid w:val="00264924"/>
    <w:rsid w:val="00D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E3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E3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c.si/preverjanje_znanja/predmeti/materinscina3/20111209113534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2020-03-19T08:17:00Z</dcterms:created>
  <dcterms:modified xsi:type="dcterms:W3CDTF">2020-03-19T08:19:00Z</dcterms:modified>
</cp:coreProperties>
</file>