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77" w:rsidRPr="0026596D" w:rsidRDefault="00826877" w:rsidP="00826877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Utrjevanje znanja - </w:t>
      </w:r>
      <w:r w:rsidRPr="0026596D">
        <w:rPr>
          <w:rFonts w:ascii="Verdana" w:hAnsi="Verdana"/>
          <w:b/>
          <w:sz w:val="24"/>
          <w:szCs w:val="24"/>
        </w:rPr>
        <w:t xml:space="preserve"> </w:t>
      </w:r>
      <w:bookmarkStart w:id="0" w:name="_GoBack"/>
      <w:r w:rsidRPr="0026596D">
        <w:rPr>
          <w:rFonts w:ascii="Verdana" w:hAnsi="Verdana"/>
          <w:b/>
          <w:sz w:val="24"/>
          <w:szCs w:val="24"/>
        </w:rPr>
        <w:t>LIKI IN TELESA</w:t>
      </w:r>
    </w:p>
    <w:bookmarkEnd w:id="0"/>
    <w:p w:rsidR="00826877" w:rsidRPr="0026596D" w:rsidRDefault="00826877" w:rsidP="00826877">
      <w:pPr>
        <w:spacing w:after="0" w:line="240" w:lineRule="auto"/>
        <w:rPr>
          <w:rFonts w:ascii="Verdana" w:hAnsi="Verdana"/>
          <w:sz w:val="24"/>
          <w:szCs w:val="24"/>
        </w:rPr>
      </w:pPr>
    </w:p>
    <w:p w:rsidR="00826877" w:rsidRPr="0026596D" w:rsidRDefault="00826877" w:rsidP="00826877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26596D">
        <w:rPr>
          <w:rFonts w:ascii="Verdana" w:hAnsi="Verdana"/>
          <w:b/>
          <w:sz w:val="24"/>
          <w:szCs w:val="24"/>
        </w:rPr>
        <w:t>Cilj:</w:t>
      </w:r>
    </w:p>
    <w:p w:rsidR="00826877" w:rsidRPr="0026596D" w:rsidRDefault="00826877" w:rsidP="00826877">
      <w:pPr>
        <w:pStyle w:val="Odstavekseznama"/>
        <w:numPr>
          <w:ilvl w:val="0"/>
          <w:numId w:val="1"/>
        </w:numPr>
        <w:spacing w:after="0" w:line="276" w:lineRule="auto"/>
        <w:rPr>
          <w:rFonts w:ascii="Verdana" w:hAnsi="Verdana"/>
          <w:sz w:val="24"/>
          <w:szCs w:val="24"/>
        </w:rPr>
      </w:pPr>
      <w:r w:rsidRPr="0026596D">
        <w:rPr>
          <w:rFonts w:ascii="Verdana" w:hAnsi="Verdana"/>
          <w:sz w:val="24"/>
          <w:szCs w:val="24"/>
        </w:rPr>
        <w:t>Učenec razlikuje like in telesa ter opiše njihove lastnosti.</w:t>
      </w:r>
    </w:p>
    <w:p w:rsidR="00826877" w:rsidRPr="0026596D" w:rsidRDefault="00826877" w:rsidP="00826877">
      <w:pPr>
        <w:pStyle w:val="Odstavekseznama"/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CellMar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826877" w:rsidRPr="0026596D" w:rsidTr="008F56CC">
        <w:trPr>
          <w:trHeight w:val="6996"/>
        </w:trPr>
        <w:tc>
          <w:tcPr>
            <w:tcW w:w="9062" w:type="dxa"/>
          </w:tcPr>
          <w:p w:rsidR="00826877" w:rsidRPr="0026596D" w:rsidRDefault="00826877" w:rsidP="008F56C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26877" w:rsidRPr="0026596D" w:rsidRDefault="00826877" w:rsidP="008F56CC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26596D">
              <w:rPr>
                <w:rFonts w:ascii="Verdana" w:hAnsi="Verdana"/>
                <w:b/>
                <w:sz w:val="24"/>
                <w:szCs w:val="24"/>
              </w:rPr>
              <w:t>Dopolni preglednico.</w:t>
            </w:r>
          </w:p>
          <w:p w:rsidR="00826877" w:rsidRPr="0026596D" w:rsidRDefault="00826877" w:rsidP="008F56CC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pPr w:leftFromText="141" w:rightFromText="141" w:vertAnchor="text" w:horzAnchor="margin" w:tblpY="44"/>
              <w:tblW w:w="0" w:type="auto"/>
              <w:tblLook w:val="04A0" w:firstRow="1" w:lastRow="0" w:firstColumn="1" w:lastColumn="0" w:noHBand="0" w:noVBand="1"/>
            </w:tblPr>
            <w:tblGrid>
              <w:gridCol w:w="1497"/>
              <w:gridCol w:w="1766"/>
              <w:gridCol w:w="1144"/>
              <w:gridCol w:w="1122"/>
              <w:gridCol w:w="1125"/>
              <w:gridCol w:w="998"/>
              <w:gridCol w:w="1260"/>
            </w:tblGrid>
            <w:tr w:rsidR="00826877" w:rsidRPr="0026596D" w:rsidTr="008F56CC">
              <w:tc>
                <w:tcPr>
                  <w:tcW w:w="1497" w:type="dxa"/>
                  <w:shd w:val="clear" w:color="auto" w:fill="FBE4D5" w:themeFill="accent2" w:themeFillTint="33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skica</w:t>
                  </w:r>
                </w:p>
              </w:tc>
              <w:tc>
                <w:tcPr>
                  <w:tcW w:w="1766" w:type="dxa"/>
                  <w:shd w:val="clear" w:color="auto" w:fill="FBE4D5" w:themeFill="accent2" w:themeFillTint="33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ime</w:t>
                  </w:r>
                </w:p>
              </w:tc>
              <w:tc>
                <w:tcPr>
                  <w:tcW w:w="1144" w:type="dxa"/>
                  <w:shd w:val="clear" w:color="auto" w:fill="FBE4D5" w:themeFill="accent2" w:themeFillTint="33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lik/telo</w:t>
                  </w:r>
                </w:p>
              </w:tc>
              <w:tc>
                <w:tcPr>
                  <w:tcW w:w="1122" w:type="dxa"/>
                  <w:shd w:val="clear" w:color="auto" w:fill="FBE4D5" w:themeFill="accent2" w:themeFillTint="33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število </w:t>
                  </w:r>
                </w:p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oglišč</w:t>
                  </w:r>
                </w:p>
              </w:tc>
              <w:tc>
                <w:tcPr>
                  <w:tcW w:w="1125" w:type="dxa"/>
                  <w:shd w:val="clear" w:color="auto" w:fill="FBE4D5" w:themeFill="accent2" w:themeFillTint="33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število</w:t>
                  </w:r>
                </w:p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stranic</w:t>
                  </w:r>
                </w:p>
              </w:tc>
              <w:tc>
                <w:tcPr>
                  <w:tcW w:w="998" w:type="dxa"/>
                  <w:shd w:val="clear" w:color="auto" w:fill="FBE4D5" w:themeFill="accent2" w:themeFillTint="33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število</w:t>
                  </w:r>
                </w:p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robov</w:t>
                  </w:r>
                </w:p>
              </w:tc>
              <w:tc>
                <w:tcPr>
                  <w:tcW w:w="1260" w:type="dxa"/>
                  <w:shd w:val="clear" w:color="auto" w:fill="FBE4D5" w:themeFill="accent2" w:themeFillTint="33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št. mejnih ploskev</w:t>
                  </w:r>
                </w:p>
              </w:tc>
            </w:tr>
            <w:tr w:rsidR="00826877" w:rsidRPr="0026596D" w:rsidTr="008F56CC">
              <w:tc>
                <w:tcPr>
                  <w:tcW w:w="1497" w:type="dxa"/>
                  <w:vAlign w:val="center"/>
                </w:tcPr>
                <w:p w:rsidR="00826877" w:rsidRPr="00E90CAC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66"/>
                      <w:szCs w:val="66"/>
                    </w:rPr>
                  </w:pPr>
                  <w:r w:rsidRPr="00E90CAC">
                    <w:rPr>
                      <w:noProof/>
                      <w:sz w:val="66"/>
                      <w:szCs w:val="66"/>
                      <w:lang w:eastAsia="sl-SI"/>
                    </w:rPr>
                    <w:drawing>
                      <wp:inline distT="0" distB="0" distL="0" distR="0" wp14:anchorId="700E30E0" wp14:editId="6B75F01E">
                        <wp:extent cx="416509" cy="441752"/>
                        <wp:effectExtent l="0" t="0" r="3175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6303" t="11465" r="11872" b="652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1332" cy="4468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66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6877" w:rsidRPr="0026596D" w:rsidTr="008F56CC">
              <w:trPr>
                <w:trHeight w:val="814"/>
              </w:trPr>
              <w:tc>
                <w:tcPr>
                  <w:tcW w:w="1497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6899AB9" wp14:editId="08016D5F">
                            <wp:simplePos x="0" y="0"/>
                            <wp:positionH relativeFrom="column">
                              <wp:posOffset>181610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457200" cy="370840"/>
                            <wp:effectExtent l="19050" t="19050" r="38100" b="10160"/>
                            <wp:wrapNone/>
                            <wp:docPr id="26" name="Enakokraki trikotnik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200" cy="37084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D9DDDC"/>
                                    </a:solidFill>
                                    <a:ln>
                                      <a:solidFill>
                                        <a:srgbClr val="D9DDD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D1C9856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Enakokraki trikotnik 26" o:spid="_x0000_s1026" type="#_x0000_t5" style="position:absolute;margin-left:14.3pt;margin-top:6.1pt;width:36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" fillcolor="#d9dddc" strokecolor="#d9dddc" strokeweight="1pt"/>
                        </w:pict>
                      </mc:Fallback>
                    </mc:AlternateContent>
                  </w:r>
                </w:p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6877" w:rsidRPr="0026596D" w:rsidTr="008F56CC">
              <w:tc>
                <w:tcPr>
                  <w:tcW w:w="1497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9CD97E6" wp14:editId="1F4929D9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431165" cy="448310"/>
                            <wp:effectExtent l="0" t="0" r="0" b="0"/>
                            <wp:wrapNone/>
                            <wp:docPr id="27" name="Diagram poteka: odločitev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752469">
                                      <a:off x="0" y="0"/>
                                      <a:ext cx="431165" cy="448310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rgbClr val="D9DDDC"/>
                                    </a:solidFill>
                                    <a:ln>
                                      <a:solidFill>
                                        <a:srgbClr val="D9DDD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7435037" id="_x0000_t110" coordsize="21600,21600" o:spt="110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Diagram poteka: odločitev 27" o:spid="_x0000_s1026" type="#_x0000_t110" style="position:absolute;margin-left:15pt;margin-top:3.4pt;width:33.95pt;height:35.3pt;rotation:300643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" fillcolor="#d9dddc" strokecolor="#d9dddc" strokeweight="1pt"/>
                        </w:pict>
                      </mc:Fallback>
                    </mc:AlternateContent>
                  </w:r>
                </w:p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6877" w:rsidRPr="0026596D" w:rsidTr="008F56CC">
              <w:tc>
                <w:tcPr>
                  <w:tcW w:w="1497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54D734C2" wp14:editId="5F0FE8E4">
                        <wp:extent cx="387350" cy="517525"/>
                        <wp:effectExtent l="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460" t="35394" r="12368" b="375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9769" cy="5341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66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6877" w:rsidRPr="0026596D" w:rsidTr="008F56CC">
              <w:trPr>
                <w:trHeight w:val="719"/>
              </w:trPr>
              <w:tc>
                <w:tcPr>
                  <w:tcW w:w="1497" w:type="dxa"/>
                  <w:vAlign w:val="center"/>
                </w:tcPr>
                <w:p w:rsidR="00826877" w:rsidRPr="005C7779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 w:rsidRPr="005C7779">
                    <w:rPr>
                      <w:noProof/>
                      <w:sz w:val="4"/>
                      <w:szCs w:val="4"/>
                      <w:lang w:eastAsia="sl-SI"/>
                    </w:rPr>
                    <w:drawing>
                      <wp:anchor distT="0" distB="0" distL="114300" distR="114300" simplePos="0" relativeHeight="251659264" behindDoc="0" locked="0" layoutInCell="1" allowOverlap="1" wp14:anchorId="00665AAF" wp14:editId="71B1959B">
                        <wp:simplePos x="0" y="0"/>
                        <wp:positionH relativeFrom="column">
                          <wp:posOffset>133350</wp:posOffset>
                        </wp:positionH>
                        <wp:positionV relativeFrom="paragraph">
                          <wp:posOffset>3810</wp:posOffset>
                        </wp:positionV>
                        <wp:extent cx="542925" cy="516255"/>
                        <wp:effectExtent l="0" t="0" r="9525" b="0"/>
                        <wp:wrapSquare wrapText="bothSides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905" t="10967" r="64285" b="662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2925" cy="516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6877" w:rsidRPr="0026596D" w:rsidRDefault="00826877" w:rsidP="008F56CC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826877" w:rsidRPr="0026596D" w:rsidRDefault="00826877" w:rsidP="008F56CC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826877" w:rsidRDefault="00826877" w:rsidP="00826877">
      <w:pPr>
        <w:spacing w:after="0"/>
        <w:rPr>
          <w:rFonts w:ascii="Verdana" w:hAnsi="Verdana"/>
          <w:b/>
          <w:sz w:val="24"/>
          <w:szCs w:val="24"/>
        </w:rPr>
      </w:pPr>
    </w:p>
    <w:p w:rsidR="00826877" w:rsidRDefault="00826877" w:rsidP="00826877">
      <w:pPr>
        <w:spacing w:after="0"/>
        <w:rPr>
          <w:rFonts w:ascii="Verdana" w:hAnsi="Verdana"/>
          <w:b/>
          <w:sz w:val="24"/>
          <w:szCs w:val="24"/>
        </w:rPr>
      </w:pPr>
    </w:p>
    <w:p w:rsidR="00826877" w:rsidRDefault="00826877" w:rsidP="00826877">
      <w:pPr>
        <w:spacing w:after="0"/>
        <w:rPr>
          <w:rFonts w:ascii="Verdana" w:hAnsi="Verdana"/>
          <w:b/>
          <w:sz w:val="24"/>
          <w:szCs w:val="24"/>
        </w:rPr>
      </w:pPr>
    </w:p>
    <w:p w:rsidR="00826877" w:rsidRPr="0026596D" w:rsidRDefault="00826877" w:rsidP="00826877">
      <w:pPr>
        <w:spacing w:after="0"/>
        <w:rPr>
          <w:rFonts w:ascii="Verdana" w:hAnsi="Verdana"/>
          <w:b/>
          <w:sz w:val="24"/>
          <w:szCs w:val="24"/>
        </w:rPr>
      </w:pPr>
      <w:r w:rsidRPr="0026596D">
        <w:rPr>
          <w:rFonts w:ascii="Verdana" w:hAnsi="Verdana"/>
          <w:b/>
          <w:sz w:val="24"/>
          <w:szCs w:val="24"/>
        </w:rPr>
        <w:br w:type="page"/>
      </w:r>
    </w:p>
    <w:p w:rsidR="00826877" w:rsidRPr="0026596D" w:rsidRDefault="00826877" w:rsidP="00826877">
      <w:pPr>
        <w:spacing w:after="0" w:line="36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CellMar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826877" w:rsidRPr="0026596D" w:rsidTr="008F56CC">
        <w:tc>
          <w:tcPr>
            <w:tcW w:w="9062" w:type="dxa"/>
          </w:tcPr>
          <w:p w:rsidR="00826877" w:rsidRPr="0026596D" w:rsidRDefault="00826877" w:rsidP="008F56C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26877" w:rsidRPr="0026596D" w:rsidRDefault="00826877" w:rsidP="008F56CC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26596D">
              <w:rPr>
                <w:rFonts w:ascii="Verdana" w:hAnsi="Verdana"/>
                <w:b/>
                <w:sz w:val="24"/>
                <w:szCs w:val="24"/>
              </w:rPr>
              <w:t>Dopolni preglednico.</w:t>
            </w:r>
          </w:p>
          <w:p w:rsidR="00826877" w:rsidRPr="0026596D" w:rsidRDefault="00826877" w:rsidP="008F56C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pPr w:leftFromText="141" w:rightFromText="141" w:vertAnchor="text" w:horzAnchor="margin" w:tblpY="-42"/>
              <w:tblW w:w="0" w:type="auto"/>
              <w:tblLook w:val="04A0" w:firstRow="1" w:lastRow="0" w:firstColumn="1" w:lastColumn="0" w:noHBand="0" w:noVBand="1"/>
            </w:tblPr>
            <w:tblGrid>
              <w:gridCol w:w="1581"/>
              <w:gridCol w:w="1752"/>
              <w:gridCol w:w="1127"/>
              <w:gridCol w:w="1106"/>
              <w:gridCol w:w="1107"/>
              <w:gridCol w:w="998"/>
              <w:gridCol w:w="1241"/>
            </w:tblGrid>
            <w:tr w:rsidR="00826877" w:rsidRPr="0026596D" w:rsidTr="008F56CC">
              <w:tc>
                <w:tcPr>
                  <w:tcW w:w="1582" w:type="dxa"/>
                  <w:shd w:val="clear" w:color="auto" w:fill="FBE4D5" w:themeFill="accent2" w:themeFillTint="33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skica</w:t>
                  </w:r>
                </w:p>
              </w:tc>
              <w:tc>
                <w:tcPr>
                  <w:tcW w:w="1761" w:type="dxa"/>
                  <w:shd w:val="clear" w:color="auto" w:fill="FBE4D5" w:themeFill="accent2" w:themeFillTint="33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ime</w:t>
                  </w:r>
                </w:p>
              </w:tc>
              <w:tc>
                <w:tcPr>
                  <w:tcW w:w="1128" w:type="dxa"/>
                  <w:shd w:val="clear" w:color="auto" w:fill="FBE4D5" w:themeFill="accent2" w:themeFillTint="33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lik/telo</w:t>
                  </w:r>
                </w:p>
              </w:tc>
              <w:tc>
                <w:tcPr>
                  <w:tcW w:w="1107" w:type="dxa"/>
                  <w:shd w:val="clear" w:color="auto" w:fill="FBE4D5" w:themeFill="accent2" w:themeFillTint="33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število </w:t>
                  </w:r>
                </w:p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oglišč</w:t>
                  </w:r>
                </w:p>
              </w:tc>
              <w:tc>
                <w:tcPr>
                  <w:tcW w:w="1108" w:type="dxa"/>
                  <w:shd w:val="clear" w:color="auto" w:fill="FBE4D5" w:themeFill="accent2" w:themeFillTint="33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število</w:t>
                  </w:r>
                </w:p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stranic</w:t>
                  </w:r>
                </w:p>
              </w:tc>
              <w:tc>
                <w:tcPr>
                  <w:tcW w:w="984" w:type="dxa"/>
                  <w:shd w:val="clear" w:color="auto" w:fill="FBE4D5" w:themeFill="accent2" w:themeFillTint="33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število</w:t>
                  </w:r>
                </w:p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robov</w:t>
                  </w:r>
                </w:p>
              </w:tc>
              <w:tc>
                <w:tcPr>
                  <w:tcW w:w="1242" w:type="dxa"/>
                  <w:shd w:val="clear" w:color="auto" w:fill="FBE4D5" w:themeFill="accent2" w:themeFillTint="33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Verdana" w:hAnsi="Verdana" w:cs="Times New Roman"/>
                      <w:sz w:val="24"/>
                      <w:szCs w:val="24"/>
                    </w:rPr>
                    <w:t>št. mejnih ploskev</w:t>
                  </w:r>
                </w:p>
              </w:tc>
            </w:tr>
            <w:tr w:rsidR="00826877" w:rsidRPr="0026596D" w:rsidTr="008F56CC">
              <w:trPr>
                <w:trHeight w:val="710"/>
              </w:trPr>
              <w:tc>
                <w:tcPr>
                  <w:tcW w:w="1582" w:type="dxa"/>
                  <w:vAlign w:val="center"/>
                </w:tcPr>
                <w:p w:rsidR="00826877" w:rsidRPr="00E90CAC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66"/>
                      <w:szCs w:val="66"/>
                    </w:rPr>
                  </w:pPr>
                  <w:r w:rsidRPr="00E90CAC">
                    <w:rPr>
                      <w:rFonts w:ascii="Times New Roman" w:hAnsi="Times New Roman" w:cs="Times New Roman"/>
                      <w:noProof/>
                      <w:sz w:val="66"/>
                      <w:szCs w:val="66"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44C557B1" wp14:editId="61C1F73E">
                            <wp:extent cx="361950" cy="353060"/>
                            <wp:effectExtent l="0" t="0" r="19050" b="27940"/>
                            <wp:docPr id="23" name="Elipsa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950" cy="3530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9DDDC"/>
                                    </a:solidFill>
                                    <a:ln>
                                      <a:solidFill>
                                        <a:srgbClr val="D9DDD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26877" w:rsidRDefault="00826877" w:rsidP="0082687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44C557B1" id="Elipsa 23" o:spid="_x0000_s1026" style="width:28.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" fillcolor="#d9dddc" strokecolor="#d9dddc" strokeweight="1pt">
                            <v:stroke joinstyle="miter"/>
                            <v:textbox>
                              <w:txbxContent>
                                <w:p w:rsidR="00826877" w:rsidRDefault="00826877" w:rsidP="0082687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761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6877" w:rsidRPr="0026596D" w:rsidTr="008F56CC">
              <w:tc>
                <w:tcPr>
                  <w:tcW w:w="1582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6936EC79" wp14:editId="7B1ACDD2">
                        <wp:extent cx="477698" cy="503174"/>
                        <wp:effectExtent l="0" t="0" r="0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8691" t="36889" r="36508" b="368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4545" cy="510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61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6877" w:rsidRPr="0026596D" w:rsidTr="008F56CC">
              <w:tc>
                <w:tcPr>
                  <w:tcW w:w="1582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4E56F8C2" wp14:editId="799213E6">
                            <wp:extent cx="440690" cy="429260"/>
                            <wp:effectExtent l="19050" t="19050" r="35560" b="46990"/>
                            <wp:docPr id="6" name="Diagram poteka: odločitev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0690" cy="429260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rgbClr val="D9DDDC"/>
                                    </a:solidFill>
                                    <a:ln>
                                      <a:solidFill>
                                        <a:srgbClr val="D9DDD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3BA2DC1" id="Diagram poteka: odločitev 6" o:spid="_x0000_s1026" type="#_x0000_t110" style="width:34.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" fillcolor="#d9dddc" strokecolor="#d9dddc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61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6877" w:rsidRPr="0026596D" w:rsidTr="008F56CC">
              <w:tc>
                <w:tcPr>
                  <w:tcW w:w="1582" w:type="dxa"/>
                  <w:vAlign w:val="center"/>
                </w:tcPr>
                <w:p w:rsidR="00826877" w:rsidRPr="00E90CAC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66"/>
                      <w:szCs w:val="66"/>
                    </w:rPr>
                  </w:pPr>
                  <w:r w:rsidRPr="00E90CAC">
                    <w:rPr>
                      <w:noProof/>
                      <w:sz w:val="66"/>
                      <w:szCs w:val="66"/>
                      <w:lang w:eastAsia="sl-SI"/>
                    </w:rPr>
                    <w:drawing>
                      <wp:inline distT="0" distB="0" distL="0" distR="0" wp14:anchorId="74124E32" wp14:editId="7D4EC6E0">
                        <wp:extent cx="694055" cy="402574"/>
                        <wp:effectExtent l="0" t="0" r="0" b="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227" t="10303" r="63955" b="642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3923" cy="408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61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6877" w:rsidRPr="0026596D" w:rsidTr="008F56CC">
              <w:trPr>
                <w:trHeight w:val="810"/>
              </w:trPr>
              <w:tc>
                <w:tcPr>
                  <w:tcW w:w="1582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96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5230832C" wp14:editId="2A251C4E">
                            <wp:extent cx="404495" cy="344805"/>
                            <wp:effectExtent l="19050" t="0" r="14605" b="17145"/>
                            <wp:docPr id="31" name="Šestkotnik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4495" cy="344805"/>
                                    </a:xfrm>
                                    <a:prstGeom prst="hexagon">
                                      <a:avLst>
                                        <a:gd name="adj" fmla="val 29167"/>
                                        <a:gd name="vf" fmla="val 115470"/>
                                      </a:avLst>
                                    </a:prstGeom>
                                    <a:solidFill>
                                      <a:srgbClr val="D9DDDC"/>
                                    </a:solidFill>
                                    <a:ln>
                                      <a:solidFill>
                                        <a:srgbClr val="D9DDD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3864D62A"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Šestkotnik 31" o:spid="_x0000_s1026" type="#_x0000_t9" style="width:31.85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" adj="5370" fillcolor="#d9dddc" strokecolor="#d9dddc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61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:rsidR="00826877" w:rsidRPr="0026596D" w:rsidRDefault="00826877" w:rsidP="008F56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6877" w:rsidRPr="0026596D" w:rsidRDefault="00826877" w:rsidP="008F56CC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826877" w:rsidRPr="0026596D" w:rsidRDefault="00826877" w:rsidP="008F56CC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26596D">
              <w:rPr>
                <w:rFonts w:ascii="Verdana" w:hAnsi="Verdana"/>
                <w:sz w:val="24"/>
                <w:szCs w:val="24"/>
              </w:rPr>
              <w:t>(__/__)</w:t>
            </w:r>
          </w:p>
        </w:tc>
      </w:tr>
    </w:tbl>
    <w:p w:rsidR="00826877" w:rsidRPr="0026596D" w:rsidRDefault="00826877" w:rsidP="00826877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26877" w:rsidRPr="0026596D" w:rsidRDefault="00826877" w:rsidP="00826877">
      <w:pPr>
        <w:spacing w:after="0" w:line="36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CellMar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826877" w:rsidRPr="0026596D" w:rsidTr="008F56CC">
        <w:tc>
          <w:tcPr>
            <w:tcW w:w="9062" w:type="dxa"/>
          </w:tcPr>
          <w:p w:rsidR="00826877" w:rsidRPr="0026596D" w:rsidRDefault="00826877" w:rsidP="008F56C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26877" w:rsidRPr="0026596D" w:rsidRDefault="00826877" w:rsidP="008F56CC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26596D">
              <w:rPr>
                <w:rFonts w:ascii="Verdana" w:hAnsi="Verdana"/>
                <w:b/>
                <w:sz w:val="24"/>
                <w:szCs w:val="24"/>
              </w:rPr>
              <w:t>V obarvana polja vpiši ustrezne izraze.</w:t>
            </w:r>
          </w:p>
          <w:p w:rsidR="00826877" w:rsidRPr="0026596D" w:rsidRDefault="00826877" w:rsidP="008F56C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26877" w:rsidRPr="0026596D" w:rsidRDefault="00826877" w:rsidP="008F56C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6596D">
              <w:object w:dxaOrig="8669" w:dyaOrig="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3.2pt;height:144.6pt" o:ole="">
                  <v:imagedata r:id="rId10" o:title=""/>
                </v:shape>
                <o:OLEObject Type="Embed" ProgID="PBrush" ShapeID="_x0000_i1025" DrawAspect="Content" ObjectID="_1646805170" r:id="rId11"/>
              </w:object>
            </w:r>
          </w:p>
          <w:p w:rsidR="00826877" w:rsidRPr="0026596D" w:rsidRDefault="00826877" w:rsidP="008F56CC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26596D">
              <w:rPr>
                <w:rFonts w:ascii="Verdana" w:hAnsi="Verdana"/>
                <w:sz w:val="24"/>
                <w:szCs w:val="24"/>
              </w:rPr>
              <w:t>(__/__)</w:t>
            </w:r>
          </w:p>
        </w:tc>
      </w:tr>
    </w:tbl>
    <w:p w:rsidR="00826877" w:rsidRPr="0026596D" w:rsidRDefault="00826877" w:rsidP="00826877">
      <w:pPr>
        <w:spacing w:after="0"/>
        <w:rPr>
          <w:rFonts w:ascii="Verdana" w:hAnsi="Verdana"/>
          <w:b/>
          <w:sz w:val="24"/>
          <w:szCs w:val="24"/>
        </w:rPr>
      </w:pPr>
      <w:r w:rsidRPr="0026596D">
        <w:rPr>
          <w:rFonts w:ascii="Verdana" w:hAnsi="Verdana"/>
          <w:b/>
          <w:sz w:val="24"/>
          <w:szCs w:val="24"/>
        </w:rPr>
        <w:br w:type="page"/>
      </w:r>
    </w:p>
    <w:tbl>
      <w:tblPr>
        <w:tblStyle w:val="Tabelamrea"/>
        <w:tblW w:w="0" w:type="auto"/>
        <w:tblCellMar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826877" w:rsidRPr="0026596D" w:rsidTr="008F56CC">
        <w:tc>
          <w:tcPr>
            <w:tcW w:w="9062" w:type="dxa"/>
          </w:tcPr>
          <w:p w:rsidR="00826877" w:rsidRPr="0026596D" w:rsidRDefault="00826877" w:rsidP="008F56C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26877" w:rsidRPr="0026596D" w:rsidRDefault="00826877" w:rsidP="008F56CC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26596D">
              <w:rPr>
                <w:rFonts w:ascii="Verdana" w:hAnsi="Verdana"/>
                <w:b/>
                <w:sz w:val="24"/>
                <w:szCs w:val="24"/>
              </w:rPr>
              <w:t>Na črte zapiši ustrezne izraze.</w:t>
            </w:r>
          </w:p>
          <w:p w:rsidR="00826877" w:rsidRPr="0026596D" w:rsidRDefault="00826877" w:rsidP="008F56C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26877" w:rsidRPr="0026596D" w:rsidRDefault="00826877" w:rsidP="008F56C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6596D">
              <w:rPr>
                <w:rFonts w:ascii="Verdana" w:hAnsi="Verdana"/>
                <w:sz w:val="24"/>
                <w:szCs w:val="24"/>
              </w:rPr>
              <w:t xml:space="preserve">___________________ imajo tri dimenzije, in sicer dolžino, ___________________ in višino. </w:t>
            </w:r>
          </w:p>
          <w:p w:rsidR="00826877" w:rsidRPr="0026596D" w:rsidRDefault="00826877" w:rsidP="008F56C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26877" w:rsidRPr="0026596D" w:rsidRDefault="00826877" w:rsidP="008F56C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6596D">
              <w:rPr>
                <w:rFonts w:ascii="Verdana" w:hAnsi="Verdana"/>
                <w:sz w:val="24"/>
                <w:szCs w:val="24"/>
              </w:rPr>
              <w:t>____________________ in __________________ imata 12 robov, 8 oglišč in 6 ______________________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826877" w:rsidRPr="0026596D" w:rsidRDefault="00826877" w:rsidP="008F56C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26877" w:rsidRPr="0026596D" w:rsidRDefault="00826877" w:rsidP="008F56C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6596D">
              <w:rPr>
                <w:rFonts w:ascii="Verdana" w:hAnsi="Verdana"/>
                <w:sz w:val="24"/>
                <w:szCs w:val="24"/>
              </w:rPr>
              <w:t>____________________ nima robov niti ___________________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  <w:r w:rsidRPr="0026596D">
              <w:rPr>
                <w:rFonts w:ascii="Verdana" w:hAnsi="Verdana"/>
                <w:sz w:val="24"/>
                <w:szCs w:val="24"/>
              </w:rPr>
              <w:t xml:space="preserve"> ima pa 1 mejno ploskev.</w:t>
            </w:r>
          </w:p>
          <w:p w:rsidR="00826877" w:rsidRPr="0026596D" w:rsidRDefault="00826877" w:rsidP="008F56C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26877" w:rsidRPr="0026596D" w:rsidRDefault="00826877" w:rsidP="008F56C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6596D">
              <w:rPr>
                <w:rFonts w:ascii="Verdana" w:hAnsi="Verdana"/>
                <w:sz w:val="24"/>
                <w:szCs w:val="24"/>
              </w:rPr>
              <w:t xml:space="preserve">___________________ ima 1 mejno ploskev </w:t>
            </w:r>
            <w:r>
              <w:rPr>
                <w:rFonts w:ascii="Verdana" w:hAnsi="Verdana"/>
                <w:sz w:val="24"/>
                <w:szCs w:val="24"/>
              </w:rPr>
              <w:t xml:space="preserve">v obliki </w:t>
            </w:r>
            <w:r w:rsidRPr="0026596D">
              <w:rPr>
                <w:rFonts w:ascii="Verdana" w:hAnsi="Verdana"/>
                <w:sz w:val="24"/>
                <w:szCs w:val="24"/>
              </w:rPr>
              <w:t>kvadrat</w:t>
            </w:r>
            <w:r>
              <w:rPr>
                <w:rFonts w:ascii="Verdana" w:hAnsi="Verdana"/>
                <w:sz w:val="24"/>
                <w:szCs w:val="24"/>
              </w:rPr>
              <w:t>a</w:t>
            </w:r>
            <w:r w:rsidRPr="0026596D">
              <w:rPr>
                <w:rFonts w:ascii="Verdana" w:hAnsi="Verdana"/>
                <w:sz w:val="24"/>
                <w:szCs w:val="24"/>
              </w:rPr>
              <w:t xml:space="preserve"> in 4 mejne ploskve </w:t>
            </w:r>
            <w:r>
              <w:rPr>
                <w:rFonts w:ascii="Verdana" w:hAnsi="Verdana"/>
                <w:sz w:val="24"/>
                <w:szCs w:val="24"/>
              </w:rPr>
              <w:t xml:space="preserve">v obliki </w:t>
            </w:r>
            <w:r w:rsidRPr="0026596D">
              <w:rPr>
                <w:rFonts w:ascii="Verdana" w:hAnsi="Verdana"/>
                <w:sz w:val="24"/>
                <w:szCs w:val="24"/>
              </w:rPr>
              <w:t>__________________________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826877" w:rsidRPr="0026596D" w:rsidRDefault="00826877" w:rsidP="008F56C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26877" w:rsidRPr="0026596D" w:rsidRDefault="00826877" w:rsidP="008F56C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6596D">
              <w:rPr>
                <w:rFonts w:ascii="Verdana" w:hAnsi="Verdana"/>
                <w:sz w:val="24"/>
                <w:szCs w:val="24"/>
              </w:rPr>
              <w:t>Liki imajo dve dimenziji, in sicer ___________________ in ___________________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826877" w:rsidRPr="0026596D" w:rsidRDefault="00826877" w:rsidP="008F56C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26877" w:rsidRPr="0026596D" w:rsidRDefault="00826877" w:rsidP="008F56C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26596D">
              <w:rPr>
                <w:rFonts w:ascii="Verdana" w:hAnsi="Verdana"/>
                <w:sz w:val="24"/>
                <w:szCs w:val="24"/>
              </w:rPr>
              <w:t>______________________ ima 4 oglišča in 4 enako dolge stranice.</w:t>
            </w:r>
          </w:p>
          <w:p w:rsidR="00826877" w:rsidRPr="0026596D" w:rsidRDefault="00826877" w:rsidP="008F56C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826877" w:rsidRPr="0026596D" w:rsidRDefault="00826877" w:rsidP="008F56CC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826877" w:rsidRPr="0026596D" w:rsidRDefault="00826877" w:rsidP="00826877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774448" w:rsidRDefault="00774448"/>
    <w:sectPr w:rsidR="0077444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307836"/>
      <w:docPartObj>
        <w:docPartGallery w:val="Page Numbers (Bottom of Page)"/>
        <w:docPartUnique/>
      </w:docPartObj>
    </w:sdtPr>
    <w:sdtEndPr/>
    <w:sdtContent>
      <w:p w:rsidR="009B1BE2" w:rsidRDefault="0082687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B1BE2" w:rsidRDefault="00826877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5EC"/>
    <w:multiLevelType w:val="hybridMultilevel"/>
    <w:tmpl w:val="D69E0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77"/>
    <w:rsid w:val="00774448"/>
    <w:rsid w:val="0082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1F04D-C860-4533-86CB-8B4D2DDF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68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2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687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82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2020-03-27T08:06:00Z</dcterms:created>
  <dcterms:modified xsi:type="dcterms:W3CDTF">2020-03-27T08:06:00Z</dcterms:modified>
</cp:coreProperties>
</file>