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9A" w:rsidRPr="007A69E1" w:rsidRDefault="005D189A">
      <w:pPr>
        <w:rPr>
          <w:rFonts w:ascii="Arial" w:hAnsi="Arial" w:cs="Arial"/>
          <w:sz w:val="24"/>
          <w:szCs w:val="24"/>
        </w:rPr>
      </w:pPr>
    </w:p>
    <w:p w:rsidR="005D189A" w:rsidRPr="007A69E1" w:rsidRDefault="005D189A" w:rsidP="005D189A">
      <w:pPr>
        <w:rPr>
          <w:rFonts w:ascii="Arial" w:hAnsi="Arial" w:cs="Arial"/>
          <w:sz w:val="24"/>
          <w:szCs w:val="24"/>
        </w:rPr>
      </w:pPr>
    </w:p>
    <w:tbl>
      <w:tblPr>
        <w:tblStyle w:val="Tabelamrea"/>
        <w:tblW w:w="0" w:type="auto"/>
        <w:tblLook w:val="04A0" w:firstRow="1" w:lastRow="0" w:firstColumn="1" w:lastColumn="0" w:noHBand="0" w:noVBand="1"/>
      </w:tblPr>
      <w:tblGrid>
        <w:gridCol w:w="2655"/>
        <w:gridCol w:w="2884"/>
        <w:gridCol w:w="2409"/>
        <w:gridCol w:w="2734"/>
      </w:tblGrid>
      <w:tr w:rsidR="005C3D1C" w:rsidRPr="007A69E1" w:rsidTr="00DF7B40">
        <w:tc>
          <w:tcPr>
            <w:tcW w:w="10456" w:type="dxa"/>
            <w:gridSpan w:val="4"/>
          </w:tcPr>
          <w:p w:rsidR="005C3D1C" w:rsidRPr="007A69E1" w:rsidRDefault="005C3D1C" w:rsidP="005C3D1C">
            <w:pPr>
              <w:jc w:val="center"/>
              <w:rPr>
                <w:rFonts w:ascii="Arial" w:hAnsi="Arial" w:cs="Arial"/>
                <w:color w:val="FF0000"/>
                <w:sz w:val="24"/>
                <w:szCs w:val="24"/>
              </w:rPr>
            </w:pPr>
          </w:p>
          <w:p w:rsidR="005C3D1C" w:rsidRPr="007A69E1" w:rsidRDefault="005C3D1C" w:rsidP="005C3D1C">
            <w:pPr>
              <w:jc w:val="center"/>
              <w:rPr>
                <w:rFonts w:ascii="Arial" w:hAnsi="Arial" w:cs="Arial"/>
                <w:color w:val="FF0000"/>
                <w:sz w:val="24"/>
                <w:szCs w:val="24"/>
              </w:rPr>
            </w:pPr>
            <w:r w:rsidRPr="007A69E1">
              <w:rPr>
                <w:rFonts w:ascii="Arial" w:hAnsi="Arial" w:cs="Arial"/>
                <w:color w:val="FF0000"/>
                <w:sz w:val="24"/>
                <w:szCs w:val="24"/>
              </w:rPr>
              <w:t>DELO NA DALJAVO</w:t>
            </w:r>
          </w:p>
          <w:p w:rsidR="005C3D1C" w:rsidRPr="007A69E1" w:rsidRDefault="005C3D1C" w:rsidP="005C3D1C">
            <w:pPr>
              <w:jc w:val="center"/>
              <w:rPr>
                <w:rFonts w:ascii="Arial" w:hAnsi="Arial" w:cs="Arial"/>
                <w:color w:val="FF0000"/>
                <w:sz w:val="24"/>
                <w:szCs w:val="24"/>
              </w:rPr>
            </w:pPr>
            <w:r w:rsidRPr="007A69E1">
              <w:rPr>
                <w:rFonts w:ascii="Arial" w:hAnsi="Arial" w:cs="Arial"/>
                <w:color w:val="FF0000"/>
                <w:sz w:val="24"/>
                <w:szCs w:val="24"/>
              </w:rPr>
              <w:t>Šolsko leto 2019/ 2020</w:t>
            </w:r>
          </w:p>
          <w:p w:rsidR="005C3D1C" w:rsidRPr="007A69E1" w:rsidRDefault="002302D5" w:rsidP="005C3D1C">
            <w:pPr>
              <w:jc w:val="center"/>
              <w:rPr>
                <w:rFonts w:ascii="Arial" w:hAnsi="Arial" w:cs="Arial"/>
                <w:color w:val="FF0000"/>
                <w:sz w:val="24"/>
                <w:szCs w:val="24"/>
              </w:rPr>
            </w:pPr>
            <w:r>
              <w:rPr>
                <w:rFonts w:ascii="Arial" w:hAnsi="Arial" w:cs="Arial"/>
                <w:color w:val="FF0000"/>
                <w:sz w:val="24"/>
                <w:szCs w:val="24"/>
              </w:rPr>
              <w:t>Razred: 4. a</w:t>
            </w:r>
            <w:bookmarkStart w:id="0" w:name="_GoBack"/>
            <w:bookmarkEnd w:id="0"/>
          </w:p>
          <w:p w:rsidR="005C3D1C" w:rsidRPr="007A69E1" w:rsidRDefault="005C3D1C" w:rsidP="005C3D1C">
            <w:pPr>
              <w:jc w:val="center"/>
              <w:rPr>
                <w:rFonts w:ascii="Arial" w:hAnsi="Arial" w:cs="Arial"/>
                <w:sz w:val="24"/>
                <w:szCs w:val="24"/>
              </w:rPr>
            </w:pPr>
          </w:p>
        </w:tc>
      </w:tr>
      <w:tr w:rsidR="005C3D1C" w:rsidRPr="007A69E1" w:rsidTr="007A69E1">
        <w:tc>
          <w:tcPr>
            <w:tcW w:w="2601" w:type="dxa"/>
          </w:tcPr>
          <w:p w:rsidR="005C3D1C" w:rsidRPr="007A69E1" w:rsidRDefault="005C3D1C" w:rsidP="005C3D1C">
            <w:pPr>
              <w:jc w:val="center"/>
              <w:rPr>
                <w:rFonts w:ascii="Arial" w:hAnsi="Arial" w:cs="Arial"/>
                <w:sz w:val="24"/>
                <w:szCs w:val="24"/>
              </w:rPr>
            </w:pPr>
            <w:r w:rsidRPr="007A69E1">
              <w:rPr>
                <w:rFonts w:ascii="Arial" w:hAnsi="Arial" w:cs="Arial"/>
                <w:sz w:val="24"/>
                <w:szCs w:val="24"/>
              </w:rPr>
              <w:t>Predmet:</w:t>
            </w:r>
          </w:p>
          <w:p w:rsidR="005C3D1C" w:rsidRPr="007A69E1" w:rsidRDefault="00BF5FD6" w:rsidP="005C3D1C">
            <w:pPr>
              <w:jc w:val="center"/>
              <w:rPr>
                <w:rFonts w:ascii="Arial" w:hAnsi="Arial" w:cs="Arial"/>
                <w:color w:val="FF0000"/>
                <w:sz w:val="24"/>
                <w:szCs w:val="24"/>
              </w:rPr>
            </w:pPr>
            <w:r w:rsidRPr="007A69E1">
              <w:rPr>
                <w:rFonts w:ascii="Arial" w:hAnsi="Arial" w:cs="Arial"/>
                <w:color w:val="FF0000"/>
                <w:sz w:val="24"/>
                <w:szCs w:val="24"/>
              </w:rPr>
              <w:t>MAT</w:t>
            </w:r>
          </w:p>
        </w:tc>
        <w:tc>
          <w:tcPr>
            <w:tcW w:w="2743" w:type="dxa"/>
          </w:tcPr>
          <w:p w:rsidR="005C3D1C" w:rsidRPr="007A69E1" w:rsidRDefault="005C3D1C" w:rsidP="00BF5FD6">
            <w:pPr>
              <w:jc w:val="center"/>
              <w:rPr>
                <w:rFonts w:ascii="Arial" w:hAnsi="Arial" w:cs="Arial"/>
                <w:sz w:val="24"/>
                <w:szCs w:val="24"/>
              </w:rPr>
            </w:pPr>
            <w:r w:rsidRPr="007A69E1">
              <w:rPr>
                <w:rFonts w:ascii="Arial" w:hAnsi="Arial" w:cs="Arial"/>
                <w:sz w:val="24"/>
                <w:szCs w:val="24"/>
              </w:rPr>
              <w:t xml:space="preserve">Zaporedna št. ure: </w:t>
            </w:r>
            <w:r w:rsidR="002302D5" w:rsidRPr="002302D5">
              <w:rPr>
                <w:rFonts w:ascii="Arial" w:hAnsi="Arial" w:cs="Arial"/>
                <w:color w:val="FF0000"/>
                <w:sz w:val="24"/>
                <w:szCs w:val="24"/>
              </w:rPr>
              <w:t>113.</w:t>
            </w:r>
          </w:p>
        </w:tc>
        <w:tc>
          <w:tcPr>
            <w:tcW w:w="2450" w:type="dxa"/>
          </w:tcPr>
          <w:p w:rsidR="005C3D1C" w:rsidRPr="007A69E1" w:rsidRDefault="005C3D1C" w:rsidP="005C3D1C">
            <w:pPr>
              <w:jc w:val="center"/>
              <w:rPr>
                <w:rFonts w:ascii="Arial" w:hAnsi="Arial" w:cs="Arial"/>
                <w:sz w:val="24"/>
                <w:szCs w:val="24"/>
              </w:rPr>
            </w:pPr>
            <w:r w:rsidRPr="007A69E1">
              <w:rPr>
                <w:rFonts w:ascii="Arial" w:hAnsi="Arial" w:cs="Arial"/>
                <w:sz w:val="24"/>
                <w:szCs w:val="24"/>
              </w:rPr>
              <w:t xml:space="preserve">Datum: </w:t>
            </w:r>
          </w:p>
          <w:p w:rsidR="005C3D1C" w:rsidRPr="007A69E1" w:rsidRDefault="00AE1E3B" w:rsidP="005C3D1C">
            <w:pPr>
              <w:jc w:val="center"/>
              <w:rPr>
                <w:rFonts w:ascii="Arial" w:hAnsi="Arial" w:cs="Arial"/>
                <w:sz w:val="24"/>
                <w:szCs w:val="24"/>
              </w:rPr>
            </w:pPr>
            <w:r w:rsidRPr="007A69E1">
              <w:rPr>
                <w:rFonts w:ascii="Arial" w:hAnsi="Arial" w:cs="Arial"/>
                <w:color w:val="FF0000"/>
                <w:sz w:val="24"/>
                <w:szCs w:val="24"/>
              </w:rPr>
              <w:t>16</w:t>
            </w:r>
            <w:r w:rsidR="005C3D1C" w:rsidRPr="007A69E1">
              <w:rPr>
                <w:rFonts w:ascii="Arial" w:hAnsi="Arial" w:cs="Arial"/>
                <w:color w:val="FF0000"/>
                <w:sz w:val="24"/>
                <w:szCs w:val="24"/>
              </w:rPr>
              <w:t>. 3. 2020</w:t>
            </w:r>
          </w:p>
        </w:tc>
        <w:tc>
          <w:tcPr>
            <w:tcW w:w="2662" w:type="dxa"/>
          </w:tcPr>
          <w:p w:rsidR="005C3D1C" w:rsidRPr="007A69E1" w:rsidRDefault="005C3D1C" w:rsidP="005C3D1C">
            <w:pPr>
              <w:jc w:val="center"/>
              <w:rPr>
                <w:rFonts w:ascii="Arial" w:hAnsi="Arial" w:cs="Arial"/>
                <w:sz w:val="24"/>
                <w:szCs w:val="24"/>
              </w:rPr>
            </w:pPr>
            <w:r w:rsidRPr="007A69E1">
              <w:rPr>
                <w:rFonts w:ascii="Arial" w:hAnsi="Arial" w:cs="Arial"/>
                <w:sz w:val="24"/>
                <w:szCs w:val="24"/>
              </w:rPr>
              <w:t xml:space="preserve"> Učiteljica: </w:t>
            </w:r>
          </w:p>
          <w:p w:rsidR="005C3D1C" w:rsidRPr="007A69E1" w:rsidRDefault="002302D5" w:rsidP="005C3D1C">
            <w:pPr>
              <w:rPr>
                <w:rFonts w:ascii="Arial" w:hAnsi="Arial" w:cs="Arial"/>
                <w:sz w:val="24"/>
                <w:szCs w:val="24"/>
              </w:rPr>
            </w:pPr>
            <w:r>
              <w:rPr>
                <w:rFonts w:ascii="Arial" w:hAnsi="Arial" w:cs="Arial"/>
                <w:sz w:val="24"/>
                <w:szCs w:val="24"/>
              </w:rPr>
              <w:t>Zdenka Mežan</w:t>
            </w:r>
          </w:p>
        </w:tc>
      </w:tr>
      <w:tr w:rsidR="005C3D1C" w:rsidRPr="007A69E1" w:rsidTr="00544872">
        <w:tc>
          <w:tcPr>
            <w:tcW w:w="10456" w:type="dxa"/>
            <w:gridSpan w:val="4"/>
          </w:tcPr>
          <w:p w:rsidR="005C3D1C" w:rsidRPr="007A69E1" w:rsidRDefault="005C3D1C" w:rsidP="005C3D1C">
            <w:pPr>
              <w:rPr>
                <w:rFonts w:ascii="Arial" w:hAnsi="Arial" w:cs="Arial"/>
                <w:sz w:val="24"/>
                <w:szCs w:val="24"/>
              </w:rPr>
            </w:pPr>
            <w:r w:rsidRPr="007A69E1">
              <w:rPr>
                <w:rFonts w:ascii="Arial" w:hAnsi="Arial" w:cs="Arial"/>
                <w:sz w:val="24"/>
                <w:szCs w:val="24"/>
              </w:rPr>
              <w:t>Tema:</w:t>
            </w:r>
            <w:r w:rsidR="00AE1E3B" w:rsidRPr="007A69E1">
              <w:rPr>
                <w:rFonts w:ascii="Arial" w:hAnsi="Arial" w:cs="Arial"/>
                <w:sz w:val="24"/>
                <w:szCs w:val="24"/>
              </w:rPr>
              <w:t xml:space="preserve"> Geometrijska telesa in geometrijski liki–kocka in kvader</w:t>
            </w:r>
          </w:p>
          <w:p w:rsidR="005C3D1C" w:rsidRPr="007A69E1" w:rsidRDefault="005C3D1C" w:rsidP="005C3D1C">
            <w:pPr>
              <w:rPr>
                <w:rFonts w:ascii="Arial" w:hAnsi="Arial" w:cs="Arial"/>
                <w:sz w:val="24"/>
                <w:szCs w:val="24"/>
              </w:rPr>
            </w:pPr>
          </w:p>
        </w:tc>
      </w:tr>
      <w:tr w:rsidR="005C3D1C" w:rsidRPr="007A69E1" w:rsidTr="00544872">
        <w:tc>
          <w:tcPr>
            <w:tcW w:w="10456" w:type="dxa"/>
            <w:gridSpan w:val="4"/>
          </w:tcPr>
          <w:p w:rsidR="00AE1E3B" w:rsidRPr="007A69E1" w:rsidRDefault="005C3D1C" w:rsidP="00AE1E3B">
            <w:pPr>
              <w:rPr>
                <w:rFonts w:ascii="Arial" w:hAnsi="Arial" w:cs="Arial"/>
                <w:bCs/>
                <w:sz w:val="24"/>
                <w:szCs w:val="24"/>
              </w:rPr>
            </w:pPr>
            <w:r w:rsidRPr="007A69E1">
              <w:rPr>
                <w:rFonts w:ascii="Arial" w:hAnsi="Arial" w:cs="Arial"/>
                <w:sz w:val="24"/>
                <w:szCs w:val="24"/>
              </w:rPr>
              <w:t>Pripomočki:</w:t>
            </w:r>
            <w:r w:rsidR="00AE1E3B" w:rsidRPr="007A69E1">
              <w:rPr>
                <w:rFonts w:ascii="Arial" w:hAnsi="Arial" w:cs="Arial"/>
                <w:sz w:val="24"/>
                <w:szCs w:val="24"/>
              </w:rPr>
              <w:t xml:space="preserve"> DZ str. 51- 54, </w:t>
            </w:r>
            <w:r w:rsidR="00AE1E3B" w:rsidRPr="007A69E1">
              <w:rPr>
                <w:rFonts w:ascii="Arial" w:hAnsi="Arial" w:cs="Arial"/>
                <w:bCs/>
                <w:sz w:val="24"/>
                <w:szCs w:val="24"/>
              </w:rPr>
              <w:t xml:space="preserve">vsakdanji predmeti, ki so podobne oblike kot geometrijska telesa, </w:t>
            </w:r>
          </w:p>
          <w:p w:rsidR="005C3D1C" w:rsidRPr="007A69E1" w:rsidRDefault="00862452" w:rsidP="005C3D1C">
            <w:pPr>
              <w:rPr>
                <w:rFonts w:ascii="Arial" w:hAnsi="Arial" w:cs="Arial"/>
                <w:sz w:val="24"/>
                <w:szCs w:val="24"/>
              </w:rPr>
            </w:pPr>
            <w:hyperlink r:id="rId8" w:history="1">
              <w:r w:rsidR="00AE1E3B" w:rsidRPr="007A69E1">
                <w:rPr>
                  <w:rStyle w:val="Hiperpovezava"/>
                  <w:rFonts w:ascii="Arial" w:hAnsi="Arial" w:cs="Arial"/>
                  <w:sz w:val="24"/>
                  <w:szCs w:val="24"/>
                </w:rPr>
                <w:t>www.interaktivne-vaje.si</w:t>
              </w:r>
            </w:hyperlink>
            <w:r w:rsidR="00AE1E3B" w:rsidRPr="007A69E1">
              <w:rPr>
                <w:rFonts w:ascii="Arial" w:hAnsi="Arial" w:cs="Arial"/>
                <w:sz w:val="24"/>
                <w:szCs w:val="24"/>
              </w:rPr>
              <w:t xml:space="preserve"> </w:t>
            </w:r>
          </w:p>
          <w:p w:rsidR="005C3D1C" w:rsidRPr="007A69E1" w:rsidRDefault="005C3D1C" w:rsidP="005C3D1C">
            <w:pPr>
              <w:rPr>
                <w:rFonts w:ascii="Arial" w:hAnsi="Arial" w:cs="Arial"/>
                <w:sz w:val="24"/>
                <w:szCs w:val="24"/>
              </w:rPr>
            </w:pPr>
          </w:p>
        </w:tc>
      </w:tr>
      <w:tr w:rsidR="005C3D1C" w:rsidRPr="007A69E1" w:rsidTr="00544872">
        <w:tc>
          <w:tcPr>
            <w:tcW w:w="10456" w:type="dxa"/>
            <w:gridSpan w:val="4"/>
          </w:tcPr>
          <w:p w:rsidR="005C3D1C" w:rsidRPr="007A69E1" w:rsidRDefault="005C3D1C" w:rsidP="005C3D1C">
            <w:pPr>
              <w:rPr>
                <w:rFonts w:ascii="Arial" w:hAnsi="Arial" w:cs="Arial"/>
                <w:sz w:val="24"/>
                <w:szCs w:val="24"/>
              </w:rPr>
            </w:pPr>
            <w:r w:rsidRPr="007A69E1">
              <w:rPr>
                <w:rFonts w:ascii="Arial" w:hAnsi="Arial" w:cs="Arial"/>
                <w:sz w:val="24"/>
                <w:szCs w:val="24"/>
              </w:rPr>
              <w:t>Namen učenja:</w:t>
            </w:r>
          </w:p>
          <w:p w:rsidR="005C3D1C" w:rsidRPr="007A69E1" w:rsidRDefault="00AE1E3B" w:rsidP="005C3D1C">
            <w:pPr>
              <w:pStyle w:val="Odstavekseznama"/>
              <w:numPr>
                <w:ilvl w:val="0"/>
                <w:numId w:val="1"/>
              </w:numPr>
              <w:rPr>
                <w:rFonts w:ascii="Arial" w:hAnsi="Arial" w:cs="Arial"/>
                <w:sz w:val="24"/>
                <w:szCs w:val="24"/>
              </w:rPr>
            </w:pPr>
            <w:r w:rsidRPr="007A69E1">
              <w:rPr>
                <w:rFonts w:ascii="Arial" w:hAnsi="Arial" w:cs="Arial"/>
                <w:sz w:val="24"/>
                <w:szCs w:val="24"/>
              </w:rPr>
              <w:t>Ponoviti razliko med geometrijskimi telesi in geometrijskimi liki</w:t>
            </w:r>
          </w:p>
          <w:p w:rsidR="00E923E4" w:rsidRPr="007A69E1" w:rsidRDefault="00E923E4" w:rsidP="005C3D1C">
            <w:pPr>
              <w:pStyle w:val="Odstavekseznama"/>
              <w:numPr>
                <w:ilvl w:val="0"/>
                <w:numId w:val="1"/>
              </w:numPr>
              <w:rPr>
                <w:rFonts w:ascii="Arial" w:hAnsi="Arial" w:cs="Arial"/>
                <w:sz w:val="24"/>
                <w:szCs w:val="24"/>
              </w:rPr>
            </w:pPr>
            <w:r w:rsidRPr="007A69E1">
              <w:rPr>
                <w:rFonts w:ascii="Arial" w:hAnsi="Arial" w:cs="Arial"/>
                <w:sz w:val="24"/>
                <w:szCs w:val="24"/>
              </w:rPr>
              <w:t>Ponoviti lastnosti geometrijskih teles</w:t>
            </w:r>
          </w:p>
          <w:p w:rsidR="00E923E4" w:rsidRPr="007A69E1" w:rsidRDefault="00E923E4" w:rsidP="005C3D1C">
            <w:pPr>
              <w:pStyle w:val="Odstavekseznama"/>
              <w:numPr>
                <w:ilvl w:val="0"/>
                <w:numId w:val="1"/>
              </w:numPr>
              <w:rPr>
                <w:rFonts w:ascii="Arial" w:hAnsi="Arial" w:cs="Arial"/>
                <w:sz w:val="24"/>
                <w:szCs w:val="24"/>
              </w:rPr>
            </w:pPr>
            <w:r w:rsidRPr="007A69E1">
              <w:rPr>
                <w:rFonts w:ascii="Arial" w:hAnsi="Arial" w:cs="Arial"/>
                <w:sz w:val="24"/>
                <w:szCs w:val="24"/>
              </w:rPr>
              <w:t>Ponoviti vrste geometrijskih teles</w:t>
            </w:r>
          </w:p>
          <w:p w:rsidR="00E923E4" w:rsidRPr="007A69E1" w:rsidRDefault="00E923E4" w:rsidP="005C3D1C">
            <w:pPr>
              <w:pStyle w:val="Odstavekseznama"/>
              <w:numPr>
                <w:ilvl w:val="0"/>
                <w:numId w:val="1"/>
              </w:numPr>
              <w:rPr>
                <w:rFonts w:ascii="Arial" w:hAnsi="Arial" w:cs="Arial"/>
                <w:sz w:val="24"/>
                <w:szCs w:val="24"/>
              </w:rPr>
            </w:pPr>
            <w:r w:rsidRPr="007A69E1">
              <w:rPr>
                <w:rFonts w:ascii="Arial" w:hAnsi="Arial" w:cs="Arial"/>
                <w:sz w:val="24"/>
                <w:szCs w:val="24"/>
              </w:rPr>
              <w:t>Kocka in kvader</w:t>
            </w:r>
          </w:p>
          <w:p w:rsidR="005C3D1C" w:rsidRPr="007A69E1" w:rsidRDefault="005C3D1C" w:rsidP="005C3D1C">
            <w:pPr>
              <w:rPr>
                <w:rFonts w:ascii="Arial" w:hAnsi="Arial" w:cs="Arial"/>
                <w:sz w:val="24"/>
                <w:szCs w:val="24"/>
              </w:rPr>
            </w:pPr>
          </w:p>
          <w:p w:rsidR="005C3D1C" w:rsidRPr="007A69E1" w:rsidRDefault="005C3D1C" w:rsidP="005C3D1C">
            <w:pPr>
              <w:rPr>
                <w:rFonts w:ascii="Arial" w:hAnsi="Arial" w:cs="Arial"/>
                <w:sz w:val="24"/>
                <w:szCs w:val="24"/>
              </w:rPr>
            </w:pPr>
          </w:p>
        </w:tc>
      </w:tr>
      <w:tr w:rsidR="005C3D1C" w:rsidRPr="007A69E1" w:rsidTr="00B15483">
        <w:tc>
          <w:tcPr>
            <w:tcW w:w="10456" w:type="dxa"/>
            <w:gridSpan w:val="4"/>
          </w:tcPr>
          <w:p w:rsidR="00E923E4" w:rsidRPr="007A69E1" w:rsidRDefault="00E923E4" w:rsidP="00E923E4">
            <w:pPr>
              <w:spacing w:line="276" w:lineRule="auto"/>
              <w:rPr>
                <w:rFonts w:ascii="Arial" w:hAnsi="Arial" w:cs="Arial"/>
                <w:sz w:val="24"/>
                <w:szCs w:val="24"/>
              </w:rPr>
            </w:pPr>
            <w:r w:rsidRPr="007A69E1">
              <w:rPr>
                <w:rFonts w:ascii="Arial" w:hAnsi="Arial" w:cs="Arial"/>
                <w:sz w:val="24"/>
                <w:szCs w:val="24"/>
              </w:rPr>
              <w:t>Kriteriji uspešnosti: uspešen/na boš, ko boš:</w:t>
            </w:r>
          </w:p>
          <w:p w:rsidR="005C3D1C" w:rsidRPr="007A69E1" w:rsidRDefault="00E923E4" w:rsidP="005C3D1C">
            <w:pPr>
              <w:pStyle w:val="Odstavekseznama"/>
              <w:numPr>
                <w:ilvl w:val="0"/>
                <w:numId w:val="1"/>
              </w:numPr>
              <w:rPr>
                <w:rFonts w:ascii="Arial" w:hAnsi="Arial" w:cs="Arial"/>
                <w:sz w:val="24"/>
                <w:szCs w:val="24"/>
              </w:rPr>
            </w:pPr>
            <w:r w:rsidRPr="007A69E1">
              <w:rPr>
                <w:rFonts w:ascii="Arial" w:hAnsi="Arial" w:cs="Arial"/>
                <w:sz w:val="24"/>
                <w:szCs w:val="24"/>
              </w:rPr>
              <w:t>znal/a razlikovati geometrijske like in geometrijska telesa ter opisati njihove lastnosti,</w:t>
            </w:r>
          </w:p>
          <w:p w:rsidR="00E923E4" w:rsidRPr="007A69E1" w:rsidRDefault="00E923E4" w:rsidP="005C3D1C">
            <w:pPr>
              <w:pStyle w:val="Odstavekseznama"/>
              <w:numPr>
                <w:ilvl w:val="0"/>
                <w:numId w:val="1"/>
              </w:numPr>
              <w:rPr>
                <w:rFonts w:ascii="Arial" w:hAnsi="Arial" w:cs="Arial"/>
                <w:sz w:val="24"/>
                <w:szCs w:val="24"/>
              </w:rPr>
            </w:pPr>
            <w:r w:rsidRPr="007A69E1">
              <w:rPr>
                <w:rFonts w:ascii="Arial" w:hAnsi="Arial" w:cs="Arial"/>
                <w:sz w:val="24"/>
                <w:szCs w:val="24"/>
              </w:rPr>
              <w:t>znal/a opisati kocko in kvader (mejna ploskev, rob, oglišče).</w:t>
            </w:r>
          </w:p>
          <w:p w:rsidR="005C3D1C" w:rsidRPr="007A69E1" w:rsidRDefault="005C3D1C" w:rsidP="005C3D1C">
            <w:pPr>
              <w:rPr>
                <w:rFonts w:ascii="Arial" w:hAnsi="Arial" w:cs="Arial"/>
                <w:sz w:val="24"/>
                <w:szCs w:val="24"/>
              </w:rPr>
            </w:pPr>
          </w:p>
          <w:p w:rsidR="005C3D1C" w:rsidRPr="007A69E1" w:rsidRDefault="005C3D1C" w:rsidP="005C3D1C">
            <w:pPr>
              <w:rPr>
                <w:rFonts w:ascii="Arial" w:hAnsi="Arial" w:cs="Arial"/>
                <w:sz w:val="24"/>
                <w:szCs w:val="24"/>
              </w:rPr>
            </w:pPr>
          </w:p>
        </w:tc>
      </w:tr>
      <w:tr w:rsidR="005C3D1C" w:rsidRPr="007A69E1" w:rsidTr="00C62092">
        <w:tc>
          <w:tcPr>
            <w:tcW w:w="10456" w:type="dxa"/>
            <w:gridSpan w:val="4"/>
          </w:tcPr>
          <w:p w:rsidR="005C3D1C" w:rsidRPr="007A69E1" w:rsidRDefault="005C3D1C" w:rsidP="005C3D1C">
            <w:pPr>
              <w:rPr>
                <w:rFonts w:ascii="Arial" w:hAnsi="Arial" w:cs="Arial"/>
                <w:sz w:val="24"/>
                <w:szCs w:val="24"/>
              </w:rPr>
            </w:pPr>
            <w:r w:rsidRPr="007A69E1">
              <w:rPr>
                <w:rFonts w:ascii="Arial" w:hAnsi="Arial" w:cs="Arial"/>
                <w:sz w:val="24"/>
                <w:szCs w:val="24"/>
              </w:rPr>
              <w:t>Potek dela:</w:t>
            </w:r>
          </w:p>
          <w:p w:rsidR="00280A63" w:rsidRPr="007A69E1" w:rsidRDefault="00280A63" w:rsidP="00280A63">
            <w:pPr>
              <w:pStyle w:val="Odstavekseznama"/>
              <w:rPr>
                <w:rFonts w:ascii="Arial" w:hAnsi="Arial" w:cs="Arial"/>
                <w:sz w:val="24"/>
                <w:szCs w:val="24"/>
              </w:rPr>
            </w:pPr>
          </w:p>
          <w:p w:rsidR="00280A63" w:rsidRPr="007A69E1" w:rsidRDefault="00280A63" w:rsidP="00280A63">
            <w:pPr>
              <w:pStyle w:val="Odstavekseznama"/>
              <w:numPr>
                <w:ilvl w:val="0"/>
                <w:numId w:val="1"/>
              </w:numPr>
              <w:rPr>
                <w:rFonts w:ascii="Arial" w:hAnsi="Arial" w:cs="Arial"/>
                <w:sz w:val="24"/>
                <w:szCs w:val="24"/>
              </w:rPr>
            </w:pPr>
            <w:r w:rsidRPr="007A69E1">
              <w:rPr>
                <w:rFonts w:ascii="Arial" w:hAnsi="Arial" w:cs="Arial"/>
                <w:sz w:val="24"/>
                <w:szCs w:val="24"/>
              </w:rPr>
              <w:t xml:space="preserve">Pomisli, katere geometrijske like in geometrijska telesa si spoznal v času od 1. do 4. razreda in kaj o njih že veš. V sobi okoli sebe poišči oblike, ki spominjajo na geometrijska telesa in na geometrijske like. </w:t>
            </w:r>
          </w:p>
          <w:p w:rsidR="00280A63" w:rsidRPr="007A69E1" w:rsidRDefault="00280A63" w:rsidP="00280A63">
            <w:pPr>
              <w:pStyle w:val="Odstavekseznama"/>
              <w:rPr>
                <w:rFonts w:ascii="Arial" w:hAnsi="Arial" w:cs="Arial"/>
                <w:sz w:val="24"/>
                <w:szCs w:val="24"/>
              </w:rPr>
            </w:pPr>
          </w:p>
          <w:p w:rsidR="005C3D1C" w:rsidRPr="007A69E1" w:rsidRDefault="00E923E4" w:rsidP="00280A63">
            <w:pPr>
              <w:pStyle w:val="Odstavekseznama"/>
              <w:numPr>
                <w:ilvl w:val="0"/>
                <w:numId w:val="1"/>
              </w:numPr>
              <w:rPr>
                <w:rFonts w:ascii="Arial" w:hAnsi="Arial" w:cs="Arial"/>
                <w:sz w:val="24"/>
                <w:szCs w:val="24"/>
              </w:rPr>
            </w:pPr>
            <w:r w:rsidRPr="007A69E1">
              <w:rPr>
                <w:rFonts w:ascii="Arial" w:hAnsi="Arial" w:cs="Arial"/>
                <w:sz w:val="24"/>
                <w:szCs w:val="24"/>
              </w:rPr>
              <w:t xml:space="preserve">Za začetek se poigraj na z geometrijskimi telesi in geometrijskimi liki na spletni strani </w:t>
            </w:r>
            <w:hyperlink r:id="rId9" w:history="1">
              <w:r w:rsidRPr="007A69E1">
                <w:rPr>
                  <w:rStyle w:val="Hiperpovezava"/>
                  <w:rFonts w:ascii="Arial" w:hAnsi="Arial" w:cs="Arial"/>
                  <w:sz w:val="24"/>
                  <w:szCs w:val="24"/>
                </w:rPr>
                <w:t>www.interaktivne-vaje.si</w:t>
              </w:r>
            </w:hyperlink>
            <w:r w:rsidRPr="007A69E1">
              <w:rPr>
                <w:rFonts w:ascii="Arial" w:hAnsi="Arial" w:cs="Arial"/>
                <w:sz w:val="24"/>
                <w:szCs w:val="24"/>
              </w:rPr>
              <w:t xml:space="preserve"> </w:t>
            </w:r>
            <w:r w:rsidR="00280A63" w:rsidRPr="007A69E1">
              <w:rPr>
                <w:rFonts w:ascii="Arial" w:hAnsi="Arial" w:cs="Arial"/>
                <w:sz w:val="24"/>
                <w:szCs w:val="24"/>
              </w:rPr>
              <w:t>( matematik</w:t>
            </w:r>
            <w:r w:rsidRPr="007A69E1">
              <w:rPr>
                <w:rFonts w:ascii="Arial" w:hAnsi="Arial" w:cs="Arial"/>
                <w:sz w:val="24"/>
                <w:szCs w:val="24"/>
              </w:rPr>
              <w:t>a – liki in telesa</w:t>
            </w:r>
            <w:r w:rsidR="00280A63" w:rsidRPr="007A69E1">
              <w:rPr>
                <w:rFonts w:ascii="Arial" w:hAnsi="Arial" w:cs="Arial"/>
                <w:sz w:val="24"/>
                <w:szCs w:val="24"/>
              </w:rPr>
              <w:t xml:space="preserve"> – </w:t>
            </w:r>
            <w:proofErr w:type="spellStart"/>
            <w:r w:rsidR="00280A63" w:rsidRPr="007A69E1">
              <w:rPr>
                <w:rFonts w:ascii="Arial" w:hAnsi="Arial" w:cs="Arial"/>
                <w:sz w:val="24"/>
                <w:szCs w:val="24"/>
              </w:rPr>
              <w:t>odktij</w:t>
            </w:r>
            <w:proofErr w:type="spellEnd"/>
            <w:r w:rsidR="00280A63" w:rsidRPr="007A69E1">
              <w:rPr>
                <w:rFonts w:ascii="Arial" w:hAnsi="Arial" w:cs="Arial"/>
                <w:sz w:val="24"/>
                <w:szCs w:val="24"/>
              </w:rPr>
              <w:t xml:space="preserve"> sliko) </w:t>
            </w:r>
            <w:r w:rsidRPr="007A69E1">
              <w:rPr>
                <w:rFonts w:ascii="Arial" w:hAnsi="Arial" w:cs="Arial"/>
                <w:sz w:val="24"/>
                <w:szCs w:val="24"/>
              </w:rPr>
              <w:t xml:space="preserve">tukaj: </w:t>
            </w:r>
            <w:hyperlink r:id="rId10" w:history="1">
              <w:r w:rsidR="00280A63" w:rsidRPr="007A69E1">
                <w:rPr>
                  <w:rStyle w:val="Hiperpovezava"/>
                  <w:rFonts w:ascii="Arial" w:hAnsi="Arial" w:cs="Arial"/>
                  <w:sz w:val="24"/>
                  <w:szCs w:val="24"/>
                </w:rPr>
                <w:t>https://www.digipuzzle.net/digipuzzle/kids/puzzles/clickmath_images_shapes.htm?language=slovenian</w:t>
              </w:r>
            </w:hyperlink>
          </w:p>
          <w:p w:rsidR="00280A63" w:rsidRPr="007A69E1" w:rsidRDefault="00280A63" w:rsidP="00280A63">
            <w:pPr>
              <w:pStyle w:val="Odstavekseznama"/>
              <w:rPr>
                <w:rFonts w:ascii="Arial" w:hAnsi="Arial" w:cs="Arial"/>
                <w:sz w:val="24"/>
                <w:szCs w:val="24"/>
              </w:rPr>
            </w:pPr>
          </w:p>
          <w:p w:rsidR="00280A63" w:rsidRPr="007A69E1" w:rsidRDefault="00280A63" w:rsidP="00280A63">
            <w:pPr>
              <w:pStyle w:val="Odstavekseznama"/>
              <w:numPr>
                <w:ilvl w:val="0"/>
                <w:numId w:val="1"/>
              </w:numPr>
              <w:rPr>
                <w:rFonts w:ascii="Arial" w:hAnsi="Arial" w:cs="Arial"/>
                <w:sz w:val="24"/>
                <w:szCs w:val="24"/>
              </w:rPr>
            </w:pPr>
            <w:r w:rsidRPr="007A69E1">
              <w:rPr>
                <w:rFonts w:ascii="Arial" w:hAnsi="Arial" w:cs="Arial"/>
                <w:sz w:val="24"/>
                <w:szCs w:val="24"/>
              </w:rPr>
              <w:t xml:space="preserve">Sedaj si se že spomnila, da likov ne moremo prijeti, ker so samo narisani in imajo samo dve </w:t>
            </w:r>
            <w:proofErr w:type="spellStart"/>
            <w:r w:rsidRPr="007A69E1">
              <w:rPr>
                <w:rFonts w:ascii="Arial" w:hAnsi="Arial" w:cs="Arial"/>
                <w:sz w:val="24"/>
                <w:szCs w:val="24"/>
              </w:rPr>
              <w:t>dimeniziji</w:t>
            </w:r>
            <w:proofErr w:type="spellEnd"/>
            <w:r w:rsidRPr="007A69E1">
              <w:rPr>
                <w:rFonts w:ascii="Arial" w:hAnsi="Arial" w:cs="Arial"/>
                <w:sz w:val="24"/>
                <w:szCs w:val="24"/>
              </w:rPr>
              <w:t xml:space="preserve"> – dolžino in širino. Geometrijska telesa pa imajo tri dimenzije – dolžino, širino in višino- zato jih lahko primemo v roke.</w:t>
            </w:r>
          </w:p>
          <w:p w:rsidR="00280A63" w:rsidRPr="007A69E1" w:rsidRDefault="00280A63" w:rsidP="00280A63">
            <w:pPr>
              <w:pStyle w:val="Odstavekseznama"/>
              <w:rPr>
                <w:rFonts w:ascii="Arial" w:hAnsi="Arial" w:cs="Arial"/>
                <w:sz w:val="24"/>
                <w:szCs w:val="24"/>
              </w:rPr>
            </w:pPr>
          </w:p>
          <w:p w:rsidR="00280A63" w:rsidRPr="00AA5BD6" w:rsidRDefault="00280A63" w:rsidP="00280A63">
            <w:pPr>
              <w:pStyle w:val="Odstavekseznama"/>
              <w:numPr>
                <w:ilvl w:val="0"/>
                <w:numId w:val="1"/>
              </w:numPr>
              <w:rPr>
                <w:rFonts w:ascii="Arial" w:hAnsi="Arial" w:cs="Arial"/>
                <w:sz w:val="24"/>
                <w:szCs w:val="24"/>
              </w:rPr>
            </w:pPr>
            <w:r w:rsidRPr="00AA5BD6">
              <w:rPr>
                <w:rFonts w:ascii="Arial" w:hAnsi="Arial" w:cs="Arial"/>
                <w:sz w:val="24"/>
                <w:szCs w:val="24"/>
              </w:rPr>
              <w:t xml:space="preserve">SDZ 3, str. 51 </w:t>
            </w:r>
          </w:p>
          <w:p w:rsidR="00280A63" w:rsidRPr="00AA5BD6" w:rsidRDefault="00280A63" w:rsidP="00280A63">
            <w:pPr>
              <w:pStyle w:val="Odstavekseznama"/>
              <w:rPr>
                <w:rFonts w:ascii="Arial" w:hAnsi="Arial" w:cs="Arial"/>
                <w:sz w:val="24"/>
                <w:szCs w:val="24"/>
              </w:rPr>
            </w:pPr>
          </w:p>
          <w:p w:rsidR="00AA5BD6" w:rsidRDefault="00280A63" w:rsidP="00AA5BD6">
            <w:pPr>
              <w:tabs>
                <w:tab w:val="num" w:pos="286"/>
              </w:tabs>
              <w:rPr>
                <w:rFonts w:ascii="Arial" w:hAnsi="Arial" w:cs="Arial"/>
                <w:sz w:val="24"/>
                <w:szCs w:val="24"/>
              </w:rPr>
            </w:pPr>
            <w:r w:rsidRPr="00AA5BD6">
              <w:rPr>
                <w:rFonts w:ascii="Arial" w:hAnsi="Arial" w:cs="Arial"/>
                <w:sz w:val="24"/>
                <w:szCs w:val="24"/>
              </w:rPr>
              <w:t xml:space="preserve">Preberi strip. Preštej, koliko pravokotnikov je na nogometnem igrišču. Poleg tega imamo še en krog. </w:t>
            </w:r>
          </w:p>
          <w:p w:rsidR="00AA5BD6" w:rsidRDefault="00280A63" w:rsidP="00AA5BD6">
            <w:pPr>
              <w:tabs>
                <w:tab w:val="num" w:pos="286"/>
              </w:tabs>
              <w:rPr>
                <w:rFonts w:ascii="Arial" w:hAnsi="Arial" w:cs="Arial"/>
                <w:sz w:val="24"/>
                <w:szCs w:val="24"/>
              </w:rPr>
            </w:pPr>
            <w:r w:rsidRPr="00AA5BD6">
              <w:rPr>
                <w:rFonts w:ascii="Arial" w:hAnsi="Arial" w:cs="Arial"/>
                <w:sz w:val="24"/>
                <w:szCs w:val="24"/>
              </w:rPr>
              <w:t xml:space="preserve">Odgovori na Zalino vprašanje. </w:t>
            </w:r>
          </w:p>
          <w:p w:rsidR="00280A63" w:rsidRDefault="00280A63" w:rsidP="00AA5BD6">
            <w:pPr>
              <w:tabs>
                <w:tab w:val="num" w:pos="286"/>
              </w:tabs>
              <w:rPr>
                <w:rFonts w:ascii="Arial" w:hAnsi="Arial" w:cs="Arial"/>
                <w:sz w:val="24"/>
                <w:szCs w:val="24"/>
              </w:rPr>
            </w:pPr>
            <w:r w:rsidRPr="00AA5BD6">
              <w:rPr>
                <w:rFonts w:ascii="Arial" w:hAnsi="Arial" w:cs="Arial"/>
                <w:sz w:val="24"/>
                <w:szCs w:val="24"/>
              </w:rPr>
              <w:t xml:space="preserve">Filipovo vprašanje je bolj zapleteno, saj sprašuje za geometrijska telesa, ki jih imenujemo tristrana prizma, </w:t>
            </w:r>
            <w:proofErr w:type="spellStart"/>
            <w:r w:rsidRPr="00AA5BD6">
              <w:rPr>
                <w:rFonts w:ascii="Arial" w:hAnsi="Arial" w:cs="Arial"/>
                <w:sz w:val="24"/>
                <w:szCs w:val="24"/>
              </w:rPr>
              <w:t>petstrana</w:t>
            </w:r>
            <w:proofErr w:type="spellEnd"/>
            <w:r w:rsidRPr="00AA5BD6">
              <w:rPr>
                <w:rFonts w:ascii="Arial" w:hAnsi="Arial" w:cs="Arial"/>
                <w:sz w:val="24"/>
                <w:szCs w:val="24"/>
              </w:rPr>
              <w:t xml:space="preserve"> poševna prizma in </w:t>
            </w:r>
            <w:proofErr w:type="spellStart"/>
            <w:r w:rsidRPr="00AA5BD6">
              <w:rPr>
                <w:rFonts w:ascii="Arial" w:hAnsi="Arial" w:cs="Arial"/>
                <w:sz w:val="24"/>
                <w:szCs w:val="24"/>
              </w:rPr>
              <w:t>šeststrana</w:t>
            </w:r>
            <w:proofErr w:type="spellEnd"/>
            <w:r w:rsidRPr="00AA5BD6">
              <w:rPr>
                <w:rFonts w:ascii="Arial" w:hAnsi="Arial" w:cs="Arial"/>
                <w:sz w:val="24"/>
                <w:szCs w:val="24"/>
              </w:rPr>
              <w:t xml:space="preserve"> prizma. O tem se boš učil/a v višjih razredih. </w:t>
            </w:r>
          </w:p>
          <w:p w:rsidR="00AA5BD6" w:rsidRPr="00AA5BD6" w:rsidRDefault="00AA5BD6" w:rsidP="00280A63">
            <w:pPr>
              <w:tabs>
                <w:tab w:val="num" w:pos="286"/>
              </w:tabs>
              <w:ind w:left="2" w:hanging="2"/>
              <w:rPr>
                <w:rFonts w:ascii="Arial" w:hAnsi="Arial" w:cs="Arial"/>
                <w:sz w:val="24"/>
                <w:szCs w:val="24"/>
              </w:rPr>
            </w:pPr>
          </w:p>
          <w:p w:rsidR="00280A63" w:rsidRPr="00AA5BD6" w:rsidRDefault="00280A63" w:rsidP="00280A63">
            <w:pPr>
              <w:pStyle w:val="Odstavekseznama"/>
              <w:numPr>
                <w:ilvl w:val="0"/>
                <w:numId w:val="5"/>
              </w:numPr>
              <w:tabs>
                <w:tab w:val="num" w:pos="286"/>
              </w:tabs>
              <w:ind w:hanging="718"/>
              <w:rPr>
                <w:rFonts w:ascii="Arial" w:hAnsi="Arial" w:cs="Arial"/>
                <w:sz w:val="24"/>
                <w:szCs w:val="24"/>
              </w:rPr>
            </w:pPr>
            <w:r w:rsidRPr="00AA5BD6">
              <w:rPr>
                <w:rFonts w:ascii="Arial" w:hAnsi="Arial" w:cs="Arial"/>
                <w:sz w:val="24"/>
                <w:szCs w:val="24"/>
              </w:rPr>
              <w:t>SDZ 3, str. 52</w:t>
            </w:r>
          </w:p>
          <w:p w:rsidR="001D6590" w:rsidRPr="00AA5BD6" w:rsidRDefault="001D6590" w:rsidP="001D6590">
            <w:pPr>
              <w:tabs>
                <w:tab w:val="num" w:pos="2"/>
              </w:tabs>
              <w:ind w:left="2" w:hanging="2"/>
              <w:rPr>
                <w:rFonts w:ascii="Arial" w:hAnsi="Arial" w:cs="Arial"/>
                <w:sz w:val="24"/>
                <w:szCs w:val="24"/>
              </w:rPr>
            </w:pPr>
            <w:r w:rsidRPr="00AA5BD6">
              <w:rPr>
                <w:rFonts w:ascii="Arial" w:hAnsi="Arial" w:cs="Arial"/>
                <w:sz w:val="24"/>
                <w:szCs w:val="24"/>
              </w:rPr>
              <w:t>Preberi besedilo na rumenem polju. V svoji sobi poišči predmet, ki ima obliko kvadra in ga uporabi kot model kvadra. Preštej oglišča, robove in mejne ploskve.</w:t>
            </w:r>
          </w:p>
          <w:p w:rsidR="001D6590" w:rsidRDefault="001D6590" w:rsidP="001D6590">
            <w:pPr>
              <w:tabs>
                <w:tab w:val="num" w:pos="2"/>
              </w:tabs>
              <w:ind w:left="2" w:hanging="2"/>
              <w:rPr>
                <w:rFonts w:ascii="Arial" w:hAnsi="Arial" w:cs="Arial"/>
                <w:sz w:val="24"/>
                <w:szCs w:val="24"/>
              </w:rPr>
            </w:pPr>
            <w:r w:rsidRPr="00AA5BD6">
              <w:rPr>
                <w:rFonts w:ascii="Arial" w:hAnsi="Arial" w:cs="Arial"/>
                <w:sz w:val="24"/>
                <w:szCs w:val="24"/>
              </w:rPr>
              <w:t xml:space="preserve">Oglej si razliko med oglatimi in okroglimi telesi. Oglata imajo vse mejne ploskve ravne, okrogla pa imajo (vsaj nekatere) oble, zaobljene. Poimenuj geometrijska telesa, oglej si slike, modele in predmete podobne oblike. V sobi lahko poiščeš še druge vsakdanje predmete s podobnimi lastnostmi. </w:t>
            </w:r>
          </w:p>
          <w:p w:rsidR="00AA5BD6" w:rsidRPr="00AA5BD6" w:rsidRDefault="00AA5BD6" w:rsidP="001D6590">
            <w:pPr>
              <w:tabs>
                <w:tab w:val="num" w:pos="2"/>
              </w:tabs>
              <w:ind w:left="2" w:hanging="2"/>
              <w:rPr>
                <w:rFonts w:ascii="Arial" w:hAnsi="Arial" w:cs="Arial"/>
                <w:sz w:val="24"/>
                <w:szCs w:val="24"/>
              </w:rPr>
            </w:pPr>
          </w:p>
          <w:p w:rsidR="001D6590" w:rsidRPr="00AA5BD6" w:rsidRDefault="001D6590" w:rsidP="001D6590">
            <w:pPr>
              <w:pStyle w:val="Odstavekseznama"/>
              <w:numPr>
                <w:ilvl w:val="0"/>
                <w:numId w:val="5"/>
              </w:numPr>
              <w:tabs>
                <w:tab w:val="num" w:pos="286"/>
              </w:tabs>
              <w:ind w:hanging="718"/>
              <w:rPr>
                <w:rFonts w:ascii="Arial" w:hAnsi="Arial" w:cs="Arial"/>
                <w:sz w:val="24"/>
                <w:szCs w:val="24"/>
              </w:rPr>
            </w:pPr>
            <w:r w:rsidRPr="00AA5BD6">
              <w:rPr>
                <w:rFonts w:ascii="Arial" w:hAnsi="Arial" w:cs="Arial"/>
                <w:sz w:val="24"/>
                <w:szCs w:val="24"/>
              </w:rPr>
              <w:t>SDZ 3, str. 53</w:t>
            </w:r>
          </w:p>
          <w:p w:rsidR="001D6590" w:rsidRPr="007A69E1" w:rsidRDefault="001D6590" w:rsidP="001D6590">
            <w:pPr>
              <w:rPr>
                <w:rFonts w:ascii="Arial" w:hAnsi="Arial" w:cs="Arial"/>
                <w:sz w:val="24"/>
                <w:szCs w:val="24"/>
              </w:rPr>
            </w:pPr>
            <w:r w:rsidRPr="007A69E1">
              <w:rPr>
                <w:rFonts w:ascii="Arial" w:hAnsi="Arial" w:cs="Arial"/>
                <w:sz w:val="24"/>
                <w:szCs w:val="24"/>
              </w:rPr>
              <w:t xml:space="preserve">Oglej si model kocke in kvadra. </w:t>
            </w:r>
          </w:p>
          <w:p w:rsidR="001D6590" w:rsidRPr="007A69E1" w:rsidRDefault="001D6590" w:rsidP="001D6590">
            <w:pPr>
              <w:tabs>
                <w:tab w:val="num" w:pos="2"/>
                <w:tab w:val="left" w:pos="287"/>
              </w:tabs>
              <w:ind w:left="2" w:hanging="2"/>
              <w:rPr>
                <w:rFonts w:ascii="Arial" w:hAnsi="Arial" w:cs="Arial"/>
                <w:sz w:val="24"/>
                <w:szCs w:val="24"/>
              </w:rPr>
            </w:pPr>
            <w:r w:rsidRPr="007A69E1">
              <w:rPr>
                <w:rFonts w:ascii="Arial" w:hAnsi="Arial" w:cs="Arial"/>
                <w:sz w:val="24"/>
                <w:szCs w:val="24"/>
              </w:rPr>
              <w:t>Kakšna je razlika med njima? Vse mejne ploskve kocke so kvadratne in skladne, pri kvadru pa so (lahko) pravokotne.</w:t>
            </w:r>
          </w:p>
          <w:p w:rsidR="001D6590" w:rsidRPr="007A69E1" w:rsidRDefault="001D6590" w:rsidP="001D6590">
            <w:pPr>
              <w:tabs>
                <w:tab w:val="num" w:pos="2"/>
                <w:tab w:val="left" w:pos="287"/>
              </w:tabs>
              <w:ind w:left="2" w:hanging="2"/>
              <w:rPr>
                <w:rFonts w:ascii="Arial" w:hAnsi="Arial" w:cs="Arial"/>
                <w:sz w:val="24"/>
                <w:szCs w:val="24"/>
              </w:rPr>
            </w:pPr>
            <w:r w:rsidRPr="007A69E1">
              <w:rPr>
                <w:rFonts w:ascii="Arial" w:hAnsi="Arial" w:cs="Arial"/>
                <w:sz w:val="24"/>
                <w:szCs w:val="24"/>
              </w:rPr>
              <w:t>Razmisli:</w:t>
            </w:r>
          </w:p>
          <w:p w:rsidR="001D6590" w:rsidRPr="007A69E1" w:rsidRDefault="001D6590" w:rsidP="001D6590">
            <w:pPr>
              <w:tabs>
                <w:tab w:val="num" w:pos="2"/>
              </w:tabs>
              <w:ind w:left="2" w:hanging="2"/>
              <w:rPr>
                <w:rFonts w:ascii="Arial" w:hAnsi="Arial" w:cs="Arial"/>
                <w:sz w:val="24"/>
                <w:szCs w:val="24"/>
              </w:rPr>
            </w:pPr>
            <w:r w:rsidRPr="007A69E1">
              <w:rPr>
                <w:rFonts w:ascii="Arial" w:hAnsi="Arial" w:cs="Arial"/>
                <w:sz w:val="24"/>
                <w:szCs w:val="24"/>
              </w:rPr>
              <w:t>Ali je vsaka kocka tudi kvader? Da, saj so vse njene mejne ploskve pravokotniki (vsak kvadrat je pravokotnik, ker ima 4 prave kote).</w:t>
            </w:r>
          </w:p>
          <w:p w:rsidR="001D6590" w:rsidRPr="007A69E1" w:rsidRDefault="001D6590" w:rsidP="001D6590">
            <w:pPr>
              <w:tabs>
                <w:tab w:val="num" w:pos="2"/>
              </w:tabs>
              <w:ind w:left="2" w:hanging="2"/>
              <w:rPr>
                <w:rFonts w:ascii="Arial" w:hAnsi="Arial" w:cs="Arial"/>
                <w:sz w:val="24"/>
                <w:szCs w:val="24"/>
              </w:rPr>
            </w:pPr>
            <w:r w:rsidRPr="007A69E1">
              <w:rPr>
                <w:rFonts w:ascii="Arial" w:hAnsi="Arial" w:cs="Arial"/>
                <w:sz w:val="24"/>
                <w:szCs w:val="24"/>
              </w:rPr>
              <w:t>Ali je vsak kvader tudi kocka? Ne, ker nima vsak kvader vseh mejnih ploskev kvadratnih in skladnih.</w:t>
            </w:r>
          </w:p>
          <w:p w:rsidR="001D6590" w:rsidRPr="007A69E1" w:rsidRDefault="001D6590" w:rsidP="001D6590">
            <w:pPr>
              <w:tabs>
                <w:tab w:val="num" w:pos="2"/>
              </w:tabs>
              <w:ind w:left="2" w:hanging="2"/>
              <w:rPr>
                <w:rFonts w:ascii="Arial" w:hAnsi="Arial" w:cs="Arial"/>
                <w:sz w:val="24"/>
                <w:szCs w:val="24"/>
              </w:rPr>
            </w:pPr>
          </w:p>
          <w:p w:rsidR="001D6590" w:rsidRPr="007A69E1" w:rsidRDefault="001D6590" w:rsidP="001D6590">
            <w:pPr>
              <w:tabs>
                <w:tab w:val="num" w:pos="2"/>
              </w:tabs>
              <w:ind w:left="2" w:hanging="2"/>
              <w:rPr>
                <w:rFonts w:ascii="Arial" w:hAnsi="Arial" w:cs="Arial"/>
                <w:sz w:val="24"/>
                <w:szCs w:val="24"/>
              </w:rPr>
            </w:pPr>
            <w:r w:rsidRPr="007A69E1">
              <w:rPr>
                <w:rFonts w:ascii="Arial" w:hAnsi="Arial" w:cs="Arial"/>
                <w:sz w:val="24"/>
                <w:szCs w:val="24"/>
              </w:rPr>
              <w:t>Zapomni si: vsak kvadrat je pravokotnik, vendar vsak pravokotnik ni kvadrat; vsaka kocka je kvader, vendar vsak kvader ni kocka.</w:t>
            </w:r>
          </w:p>
          <w:p w:rsidR="001D6590" w:rsidRPr="007A69E1" w:rsidRDefault="001D6590" w:rsidP="001D6590">
            <w:pPr>
              <w:tabs>
                <w:tab w:val="num" w:pos="2"/>
              </w:tabs>
              <w:ind w:left="2" w:hanging="2"/>
              <w:rPr>
                <w:rFonts w:ascii="Arial" w:hAnsi="Arial" w:cs="Arial"/>
                <w:sz w:val="24"/>
                <w:szCs w:val="24"/>
              </w:rPr>
            </w:pPr>
          </w:p>
          <w:p w:rsidR="001D6590" w:rsidRPr="007A69E1" w:rsidRDefault="001D6590" w:rsidP="001D6590">
            <w:pPr>
              <w:tabs>
                <w:tab w:val="num" w:pos="2"/>
              </w:tabs>
              <w:ind w:left="2" w:hanging="2"/>
              <w:rPr>
                <w:rFonts w:ascii="Arial" w:hAnsi="Arial" w:cs="Arial"/>
                <w:sz w:val="24"/>
                <w:szCs w:val="24"/>
              </w:rPr>
            </w:pPr>
            <w:r w:rsidRPr="007A69E1">
              <w:rPr>
                <w:rFonts w:ascii="Arial" w:hAnsi="Arial" w:cs="Arial"/>
                <w:sz w:val="24"/>
                <w:szCs w:val="24"/>
              </w:rPr>
              <w:t>Oglej modele teles in slike v SDZ. Štej in išči podobnosti:</w:t>
            </w:r>
          </w:p>
          <w:p w:rsidR="001D6590" w:rsidRPr="007A69E1" w:rsidRDefault="001D6590" w:rsidP="001D6590">
            <w:pPr>
              <w:pStyle w:val="Odstavekseznama"/>
              <w:tabs>
                <w:tab w:val="num" w:pos="1332"/>
              </w:tabs>
              <w:ind w:left="711" w:hanging="425"/>
              <w:rPr>
                <w:rFonts w:ascii="Arial" w:hAnsi="Arial" w:cs="Arial"/>
                <w:sz w:val="24"/>
                <w:szCs w:val="24"/>
              </w:rPr>
            </w:pPr>
            <w:r w:rsidRPr="007A69E1">
              <w:rPr>
                <w:rFonts w:ascii="Arial" w:hAnsi="Arial" w:cs="Arial"/>
                <w:sz w:val="24"/>
                <w:szCs w:val="24"/>
              </w:rPr>
              <w:t>- enako število mejnih ploskev,</w:t>
            </w:r>
          </w:p>
          <w:p w:rsidR="001D6590" w:rsidRPr="007A69E1" w:rsidRDefault="001D6590" w:rsidP="001D6590">
            <w:pPr>
              <w:pStyle w:val="Odstavekseznama"/>
              <w:tabs>
                <w:tab w:val="num" w:pos="1332"/>
              </w:tabs>
              <w:ind w:left="711" w:hanging="425"/>
              <w:rPr>
                <w:rFonts w:ascii="Arial" w:hAnsi="Arial" w:cs="Arial"/>
                <w:sz w:val="24"/>
                <w:szCs w:val="24"/>
              </w:rPr>
            </w:pPr>
            <w:r w:rsidRPr="007A69E1">
              <w:rPr>
                <w:rFonts w:ascii="Arial" w:hAnsi="Arial" w:cs="Arial"/>
                <w:sz w:val="24"/>
                <w:szCs w:val="24"/>
              </w:rPr>
              <w:t xml:space="preserve">- enako število oglišč, </w:t>
            </w:r>
          </w:p>
          <w:p w:rsidR="001D6590" w:rsidRPr="007A69E1" w:rsidRDefault="001D6590" w:rsidP="001D6590">
            <w:pPr>
              <w:pStyle w:val="Odstavekseznama"/>
              <w:tabs>
                <w:tab w:val="num" w:pos="1332"/>
              </w:tabs>
              <w:ind w:left="711" w:hanging="425"/>
              <w:rPr>
                <w:rFonts w:ascii="Arial" w:hAnsi="Arial" w:cs="Arial"/>
                <w:sz w:val="24"/>
                <w:szCs w:val="24"/>
              </w:rPr>
            </w:pPr>
            <w:r w:rsidRPr="007A69E1">
              <w:rPr>
                <w:rFonts w:ascii="Arial" w:hAnsi="Arial" w:cs="Arial"/>
                <w:sz w:val="24"/>
                <w:szCs w:val="24"/>
              </w:rPr>
              <w:t>- enako število robov,</w:t>
            </w:r>
          </w:p>
          <w:p w:rsidR="001D6590" w:rsidRPr="007A69E1" w:rsidRDefault="001D6590" w:rsidP="001D6590">
            <w:pPr>
              <w:pStyle w:val="Odstavekseznama"/>
              <w:tabs>
                <w:tab w:val="num" w:pos="1332"/>
              </w:tabs>
              <w:ind w:left="711" w:hanging="425"/>
              <w:rPr>
                <w:rFonts w:ascii="Arial" w:hAnsi="Arial" w:cs="Arial"/>
                <w:sz w:val="24"/>
                <w:szCs w:val="24"/>
              </w:rPr>
            </w:pPr>
            <w:r w:rsidRPr="007A69E1">
              <w:rPr>
                <w:rFonts w:ascii="Arial" w:hAnsi="Arial" w:cs="Arial"/>
                <w:sz w:val="24"/>
                <w:szCs w:val="24"/>
              </w:rPr>
              <w:t>- nasprotni mejni ploskvi sta skladni.</w:t>
            </w:r>
          </w:p>
          <w:p w:rsidR="001D6590" w:rsidRDefault="001D6590" w:rsidP="001D6590">
            <w:pPr>
              <w:pStyle w:val="Odstavekseznama"/>
              <w:tabs>
                <w:tab w:val="num" w:pos="1332"/>
              </w:tabs>
              <w:ind w:left="711" w:hanging="425"/>
              <w:rPr>
                <w:rFonts w:ascii="Arial" w:hAnsi="Arial" w:cs="Arial"/>
                <w:sz w:val="24"/>
                <w:szCs w:val="24"/>
              </w:rPr>
            </w:pPr>
            <w:r w:rsidRPr="007A69E1">
              <w:rPr>
                <w:rFonts w:ascii="Arial" w:hAnsi="Arial" w:cs="Arial"/>
                <w:sz w:val="24"/>
                <w:szCs w:val="24"/>
              </w:rPr>
              <w:t>Reši 1. nalogo.</w:t>
            </w:r>
          </w:p>
          <w:p w:rsidR="00AA5BD6" w:rsidRPr="007A69E1" w:rsidRDefault="00AA5BD6" w:rsidP="001D6590">
            <w:pPr>
              <w:pStyle w:val="Odstavekseznama"/>
              <w:tabs>
                <w:tab w:val="num" w:pos="1332"/>
              </w:tabs>
              <w:ind w:left="711" w:hanging="425"/>
              <w:rPr>
                <w:rFonts w:ascii="Arial" w:hAnsi="Arial" w:cs="Arial"/>
                <w:sz w:val="24"/>
                <w:szCs w:val="24"/>
              </w:rPr>
            </w:pPr>
          </w:p>
          <w:p w:rsidR="007A69E1" w:rsidRPr="007A69E1" w:rsidRDefault="007A69E1" w:rsidP="001D6590">
            <w:pPr>
              <w:pStyle w:val="Odstavekseznama"/>
              <w:tabs>
                <w:tab w:val="num" w:pos="1332"/>
              </w:tabs>
              <w:ind w:left="711" w:hanging="425"/>
              <w:rPr>
                <w:rFonts w:ascii="Arial" w:hAnsi="Arial" w:cs="Arial"/>
                <w:sz w:val="24"/>
                <w:szCs w:val="24"/>
              </w:rPr>
            </w:pPr>
            <w:r w:rsidRPr="007A69E1">
              <w:rPr>
                <w:rFonts w:ascii="Arial" w:hAnsi="Arial" w:cs="Arial"/>
                <w:sz w:val="24"/>
                <w:szCs w:val="24"/>
              </w:rPr>
              <w:t xml:space="preserve">Reši še </w:t>
            </w:r>
            <w:r w:rsidR="001D6590" w:rsidRPr="007A69E1">
              <w:rPr>
                <w:rFonts w:ascii="Arial" w:hAnsi="Arial" w:cs="Arial"/>
                <w:sz w:val="24"/>
                <w:szCs w:val="24"/>
              </w:rPr>
              <w:t>SDZ 3, str. 54, 2. in 3. nalog</w:t>
            </w:r>
            <w:r w:rsidRPr="007A69E1">
              <w:rPr>
                <w:rFonts w:ascii="Arial" w:hAnsi="Arial" w:cs="Arial"/>
                <w:sz w:val="24"/>
                <w:szCs w:val="24"/>
              </w:rPr>
              <w:t>o</w:t>
            </w:r>
          </w:p>
          <w:p w:rsidR="007A69E1" w:rsidRPr="007A69E1" w:rsidRDefault="007A69E1" w:rsidP="001D6590">
            <w:pPr>
              <w:pStyle w:val="Odstavekseznama"/>
              <w:tabs>
                <w:tab w:val="num" w:pos="1332"/>
              </w:tabs>
              <w:ind w:left="711" w:hanging="425"/>
              <w:rPr>
                <w:rFonts w:ascii="Arial" w:hAnsi="Arial" w:cs="Arial"/>
                <w:sz w:val="24"/>
                <w:szCs w:val="24"/>
              </w:rPr>
            </w:pPr>
          </w:p>
          <w:p w:rsidR="007A69E1" w:rsidRDefault="007A69E1" w:rsidP="007A69E1">
            <w:pPr>
              <w:tabs>
                <w:tab w:val="num" w:pos="1332"/>
              </w:tabs>
              <w:rPr>
                <w:rFonts w:ascii="Arial" w:hAnsi="Arial" w:cs="Arial"/>
                <w:sz w:val="24"/>
                <w:szCs w:val="24"/>
              </w:rPr>
            </w:pPr>
            <w:r w:rsidRPr="007A69E1">
              <w:rPr>
                <w:rFonts w:ascii="Arial" w:hAnsi="Arial" w:cs="Arial"/>
                <w:sz w:val="24"/>
                <w:szCs w:val="24"/>
              </w:rPr>
              <w:t xml:space="preserve">Rešitve lahko preveriš na </w:t>
            </w:r>
            <w:hyperlink r:id="rId11" w:history="1">
              <w:r w:rsidRPr="007A69E1">
                <w:rPr>
                  <w:rStyle w:val="Hiperpovezava"/>
                  <w:rFonts w:ascii="Arial" w:hAnsi="Arial" w:cs="Arial"/>
                  <w:sz w:val="24"/>
                  <w:szCs w:val="24"/>
                </w:rPr>
                <w:t>www.radovednih-pet.si</w:t>
              </w:r>
            </w:hyperlink>
            <w:r>
              <w:rPr>
                <w:rFonts w:ascii="Arial" w:hAnsi="Arial" w:cs="Arial"/>
                <w:sz w:val="24"/>
                <w:szCs w:val="24"/>
              </w:rPr>
              <w:t xml:space="preserve"> </w:t>
            </w:r>
          </w:p>
          <w:p w:rsidR="005C3D1C" w:rsidRPr="007A69E1" w:rsidRDefault="007A69E1" w:rsidP="007A69E1">
            <w:pPr>
              <w:tabs>
                <w:tab w:val="num" w:pos="1332"/>
              </w:tabs>
              <w:rPr>
                <w:rFonts w:ascii="Arial" w:hAnsi="Arial" w:cs="Arial"/>
                <w:sz w:val="24"/>
                <w:szCs w:val="24"/>
              </w:rPr>
            </w:pPr>
            <w:r w:rsidRPr="007A69E1">
              <w:rPr>
                <w:rFonts w:ascii="Arial" w:hAnsi="Arial" w:cs="Arial"/>
                <w:sz w:val="24"/>
                <w:szCs w:val="24"/>
              </w:rPr>
              <w:t>Če še nisi prijavljen/a, poišči navodila na prvi strani šolske spletne strani Delo na daljavo.</w:t>
            </w:r>
            <w:r w:rsidR="001D6590" w:rsidRPr="007A69E1">
              <w:rPr>
                <w:rFonts w:ascii="Arial" w:hAnsi="Arial" w:cs="Arial"/>
                <w:sz w:val="24"/>
                <w:szCs w:val="24"/>
              </w:rPr>
              <w:t xml:space="preserve">           </w:t>
            </w:r>
          </w:p>
          <w:p w:rsidR="005C3D1C" w:rsidRPr="007A69E1" w:rsidRDefault="005C3D1C" w:rsidP="005C3D1C">
            <w:pPr>
              <w:rPr>
                <w:rFonts w:ascii="Arial" w:hAnsi="Arial" w:cs="Arial"/>
                <w:sz w:val="24"/>
                <w:szCs w:val="24"/>
              </w:rPr>
            </w:pPr>
          </w:p>
          <w:p w:rsidR="005C3D1C" w:rsidRPr="007A69E1" w:rsidRDefault="005C3D1C" w:rsidP="005C3D1C">
            <w:pPr>
              <w:rPr>
                <w:rFonts w:ascii="Arial" w:hAnsi="Arial" w:cs="Arial"/>
                <w:sz w:val="24"/>
                <w:szCs w:val="24"/>
              </w:rPr>
            </w:pPr>
          </w:p>
        </w:tc>
      </w:tr>
      <w:tr w:rsidR="005C3D1C" w:rsidRPr="007A69E1" w:rsidTr="003E2A21">
        <w:tc>
          <w:tcPr>
            <w:tcW w:w="10456" w:type="dxa"/>
            <w:gridSpan w:val="4"/>
          </w:tcPr>
          <w:p w:rsidR="005C3D1C" w:rsidRPr="007A69E1" w:rsidRDefault="005C3D1C" w:rsidP="005C3D1C">
            <w:pPr>
              <w:rPr>
                <w:rFonts w:ascii="Arial" w:hAnsi="Arial" w:cs="Arial"/>
                <w:b/>
                <w:sz w:val="24"/>
                <w:szCs w:val="24"/>
              </w:rPr>
            </w:pPr>
            <w:r w:rsidRPr="007A69E1">
              <w:rPr>
                <w:rFonts w:ascii="Arial" w:hAnsi="Arial" w:cs="Arial"/>
                <w:b/>
                <w:sz w:val="24"/>
                <w:szCs w:val="24"/>
              </w:rPr>
              <w:lastRenderedPageBreak/>
              <w:t>Samovrednotenje:</w:t>
            </w:r>
          </w:p>
          <w:p w:rsidR="005C3D1C" w:rsidRPr="007A69E1" w:rsidRDefault="005C3D1C" w:rsidP="005C3D1C">
            <w:pPr>
              <w:rPr>
                <w:rFonts w:ascii="Arial" w:hAnsi="Arial" w:cs="Arial"/>
                <w:sz w:val="24"/>
                <w:szCs w:val="24"/>
              </w:rPr>
            </w:pPr>
            <w:r w:rsidRPr="007A69E1">
              <w:rPr>
                <w:rFonts w:ascii="Arial" w:hAnsi="Arial" w:cs="Arial"/>
                <w:sz w:val="24"/>
                <w:szCs w:val="24"/>
              </w:rPr>
              <w:t>Kaj sem se danes naučil/a?</w:t>
            </w:r>
          </w:p>
          <w:p w:rsidR="005C3D1C" w:rsidRPr="007A69E1" w:rsidRDefault="005C3D1C" w:rsidP="005C3D1C">
            <w:pPr>
              <w:rPr>
                <w:rFonts w:ascii="Arial" w:hAnsi="Arial" w:cs="Arial"/>
                <w:sz w:val="24"/>
                <w:szCs w:val="24"/>
              </w:rPr>
            </w:pPr>
            <w:r w:rsidRPr="007A69E1">
              <w:rPr>
                <w:rFonts w:ascii="Arial" w:hAnsi="Arial" w:cs="Arial"/>
                <w:sz w:val="24"/>
                <w:szCs w:val="24"/>
              </w:rPr>
              <w:t>Je namen učenja dosežen?</w:t>
            </w:r>
          </w:p>
          <w:p w:rsidR="005C3D1C" w:rsidRPr="007A69E1" w:rsidRDefault="005C3D1C" w:rsidP="005C3D1C">
            <w:pPr>
              <w:rPr>
                <w:rFonts w:ascii="Arial" w:hAnsi="Arial" w:cs="Arial"/>
                <w:sz w:val="24"/>
                <w:szCs w:val="24"/>
              </w:rPr>
            </w:pPr>
            <w:r w:rsidRPr="007A69E1">
              <w:rPr>
                <w:rFonts w:ascii="Arial" w:hAnsi="Arial" w:cs="Arial"/>
                <w:sz w:val="24"/>
                <w:szCs w:val="24"/>
              </w:rPr>
              <w:t>Sem bil/a uspešna glede na kriterije uspešnosti?</w:t>
            </w:r>
          </w:p>
          <w:p w:rsidR="005C3D1C" w:rsidRPr="007A69E1" w:rsidRDefault="005C3D1C" w:rsidP="005C3D1C">
            <w:pPr>
              <w:rPr>
                <w:rFonts w:ascii="Arial" w:hAnsi="Arial" w:cs="Arial"/>
                <w:sz w:val="24"/>
                <w:szCs w:val="24"/>
              </w:rPr>
            </w:pPr>
            <w:r w:rsidRPr="007A69E1">
              <w:rPr>
                <w:rFonts w:ascii="Arial" w:hAnsi="Arial" w:cs="Arial"/>
                <w:sz w:val="24"/>
                <w:szCs w:val="24"/>
              </w:rPr>
              <w:t>Kaj lahko naredim, da svoje znanje še izboljšam?</w:t>
            </w:r>
          </w:p>
          <w:p w:rsidR="005C3D1C" w:rsidRPr="007A69E1" w:rsidRDefault="005C3D1C" w:rsidP="005C3D1C">
            <w:pPr>
              <w:rPr>
                <w:rFonts w:ascii="Arial" w:hAnsi="Arial" w:cs="Arial"/>
                <w:sz w:val="24"/>
                <w:szCs w:val="24"/>
              </w:rPr>
            </w:pPr>
          </w:p>
          <w:p w:rsidR="005C3D1C" w:rsidRPr="007A69E1" w:rsidRDefault="005C3D1C" w:rsidP="007A69E1">
            <w:pPr>
              <w:rPr>
                <w:rFonts w:ascii="Arial" w:hAnsi="Arial" w:cs="Arial"/>
                <w:sz w:val="24"/>
                <w:szCs w:val="24"/>
              </w:rPr>
            </w:pPr>
          </w:p>
        </w:tc>
      </w:tr>
    </w:tbl>
    <w:p w:rsidR="00596532" w:rsidRPr="007A69E1" w:rsidRDefault="00596532">
      <w:pPr>
        <w:rPr>
          <w:rFonts w:ascii="Arial" w:hAnsi="Arial" w:cs="Arial"/>
          <w:sz w:val="24"/>
          <w:szCs w:val="24"/>
        </w:rPr>
      </w:pPr>
    </w:p>
    <w:sectPr w:rsidR="00596532" w:rsidRPr="007A69E1" w:rsidSect="00596532">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52" w:rsidRDefault="00862452" w:rsidP="00596532">
      <w:pPr>
        <w:spacing w:after="0" w:line="240" w:lineRule="auto"/>
      </w:pPr>
      <w:r>
        <w:separator/>
      </w:r>
    </w:p>
  </w:endnote>
  <w:endnote w:type="continuationSeparator" w:id="0">
    <w:p w:rsidR="00862452" w:rsidRDefault="00862452"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52" w:rsidRDefault="00862452" w:rsidP="00596532">
      <w:pPr>
        <w:spacing w:after="0" w:line="240" w:lineRule="auto"/>
      </w:pPr>
      <w:r>
        <w:separator/>
      </w:r>
    </w:p>
  </w:footnote>
  <w:footnote w:type="continuationSeparator" w:id="0">
    <w:p w:rsidR="00862452" w:rsidRDefault="00862452"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396"/>
    <w:multiLevelType w:val="hybridMultilevel"/>
    <w:tmpl w:val="9A88D278"/>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564D0E94"/>
    <w:multiLevelType w:val="hybridMultilevel"/>
    <w:tmpl w:val="5D3056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A844085"/>
    <w:multiLevelType w:val="hybridMultilevel"/>
    <w:tmpl w:val="A16C3BBE"/>
    <w:lvl w:ilvl="0" w:tplc="0A8CE85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B2F61746">
      <w:start w:val="36"/>
      <w:numFmt w:val="bullet"/>
      <w:lvlText w:val="•"/>
      <w:lvlJc w:val="left"/>
      <w:pPr>
        <w:ind w:left="2520" w:hanging="360"/>
      </w:pPr>
      <w:rPr>
        <w:rFonts w:ascii="Times New Roman" w:eastAsia="Times New Roman" w:hAnsi="Times New Roman" w:cs="Times New Roman"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
    <w:nsid w:val="5D1548A6"/>
    <w:multiLevelType w:val="hybridMultilevel"/>
    <w:tmpl w:val="B868DE3C"/>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3A74237"/>
    <w:multiLevelType w:val="hybridMultilevel"/>
    <w:tmpl w:val="37A2B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78FC3D84"/>
    <w:multiLevelType w:val="hybridMultilevel"/>
    <w:tmpl w:val="4B3802E0"/>
    <w:lvl w:ilvl="0" w:tplc="67849DD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1D6590"/>
    <w:rsid w:val="001F4F50"/>
    <w:rsid w:val="002302D5"/>
    <w:rsid w:val="00280A63"/>
    <w:rsid w:val="00332125"/>
    <w:rsid w:val="003C5C8F"/>
    <w:rsid w:val="004D11F3"/>
    <w:rsid w:val="00596532"/>
    <w:rsid w:val="005C3D1C"/>
    <w:rsid w:val="005D189A"/>
    <w:rsid w:val="006A05B8"/>
    <w:rsid w:val="006B0572"/>
    <w:rsid w:val="0074530A"/>
    <w:rsid w:val="007A69E1"/>
    <w:rsid w:val="007C60BC"/>
    <w:rsid w:val="00862452"/>
    <w:rsid w:val="00A4322F"/>
    <w:rsid w:val="00AA36E1"/>
    <w:rsid w:val="00AA5BD6"/>
    <w:rsid w:val="00AE1E3B"/>
    <w:rsid w:val="00B57D87"/>
    <w:rsid w:val="00BF5FD6"/>
    <w:rsid w:val="00E25E76"/>
    <w:rsid w:val="00E90182"/>
    <w:rsid w:val="00E923E4"/>
    <w:rsid w:val="00EF7A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uiPriority w:val="39"/>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A05B8"/>
    <w:pPr>
      <w:ind w:left="720"/>
      <w:contextualSpacing/>
    </w:pPr>
  </w:style>
  <w:style w:type="character" w:styleId="Hiperpovezava">
    <w:name w:val="Hyperlink"/>
    <w:basedOn w:val="Privzetapisavaodstavka"/>
    <w:uiPriority w:val="99"/>
    <w:unhideWhenUsed/>
    <w:rsid w:val="00AE1E3B"/>
    <w:rPr>
      <w:color w:val="0563C1" w:themeColor="hyperlink"/>
      <w:u w:val="single"/>
    </w:rPr>
  </w:style>
  <w:style w:type="paragraph" w:styleId="Besedilooblaka">
    <w:name w:val="Balloon Text"/>
    <w:basedOn w:val="Navaden"/>
    <w:link w:val="BesedilooblakaZnak"/>
    <w:uiPriority w:val="99"/>
    <w:semiHidden/>
    <w:unhideWhenUsed/>
    <w:rsid w:val="00AA36E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A3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aktivne-vaje.s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adovednih-pet.si" TargetMode="External"/><Relationship Id="rId5" Type="http://schemas.openxmlformats.org/officeDocument/2006/relationships/webSettings" Target="webSettings.xml"/><Relationship Id="rId10" Type="http://schemas.openxmlformats.org/officeDocument/2006/relationships/hyperlink" Target="https://www.digipuzzle.net/digipuzzle/kids/puzzles/clickmath_images_shapes.htm?language=slovenian" TargetMode="External"/><Relationship Id="rId4" Type="http://schemas.openxmlformats.org/officeDocument/2006/relationships/settings" Target="settings.xml"/><Relationship Id="rId9" Type="http://schemas.openxmlformats.org/officeDocument/2006/relationships/hyperlink" Target="http://www.interaktivne-vaje.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537</Words>
  <Characters>3064</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3</cp:revision>
  <dcterms:created xsi:type="dcterms:W3CDTF">2020-03-16T07:59:00Z</dcterms:created>
  <dcterms:modified xsi:type="dcterms:W3CDTF">2020-03-16T08:01:00Z</dcterms:modified>
</cp:coreProperties>
</file>