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01" w:rsidRDefault="00C12E01">
      <w:r>
        <w:t>ČETRTEK, 19. 3. 2020</w:t>
      </w:r>
    </w:p>
    <w:p w:rsidR="00C12E01" w:rsidRDefault="00C12E01"/>
    <w:p w:rsidR="003D5BDF" w:rsidRDefault="00C12E01">
      <w:r>
        <w:t>Pozdravljen/-a,</w:t>
      </w:r>
    </w:p>
    <w:p w:rsidR="00C12E01" w:rsidRDefault="00C12E01">
      <w:r>
        <w:t xml:space="preserve">čaka te še zadnja ura slovenščine v tem tednu </w:t>
      </w:r>
      <w:r>
        <w:sym w:font="Wingdings" w:char="F04A"/>
      </w:r>
      <w:r w:rsidR="004407DA">
        <w:t>.</w:t>
      </w:r>
    </w:p>
    <w:p w:rsidR="00C12E01" w:rsidRDefault="00C12E01">
      <w:r>
        <w:t xml:space="preserve">Kot sem obljubila včeraj, te danes čaka </w:t>
      </w:r>
      <w:r w:rsidRPr="00D90976">
        <w:rPr>
          <w:b/>
        </w:rPr>
        <w:t>vsebinska analiza</w:t>
      </w:r>
      <w:r w:rsidRPr="00D90976">
        <w:t xml:space="preserve"> </w:t>
      </w:r>
      <w:r>
        <w:t>pesmi Soči.</w:t>
      </w:r>
      <w:r w:rsidR="000963B9">
        <w:t xml:space="preserve"> Sem se potrudila, da ne bi bilo pretežko.</w:t>
      </w:r>
    </w:p>
    <w:p w:rsidR="00C12E01" w:rsidRDefault="00C12E01"/>
    <w:p w:rsidR="00D90976" w:rsidRPr="000963B9" w:rsidRDefault="000963B9">
      <w:pPr>
        <w:rPr>
          <w:b/>
        </w:rPr>
      </w:pPr>
      <w:r>
        <w:rPr>
          <w:b/>
        </w:rPr>
        <w:t>NAVODILO ZA DELO:</w:t>
      </w:r>
    </w:p>
    <w:p w:rsidR="00D90976" w:rsidRDefault="00D90976">
      <w:r>
        <w:t>1. V zvezek pod avtorja in naslov zapiši točko: VSEBINSKA ANALIZA</w:t>
      </w:r>
      <w:r w:rsidR="000963B9">
        <w:t xml:space="preserve"> PESMI</w:t>
      </w:r>
    </w:p>
    <w:p w:rsidR="00C12E01" w:rsidRPr="004407DA" w:rsidRDefault="00D90976">
      <w:pPr>
        <w:rPr>
          <w:u w:val="single"/>
        </w:rPr>
      </w:pPr>
      <w:r>
        <w:t xml:space="preserve">2. Sedaj odgovori na spodnja vprašanja. </w:t>
      </w:r>
      <w:r w:rsidRPr="004407DA">
        <w:rPr>
          <w:u w:val="single"/>
        </w:rPr>
        <w:t>Odgovori naj bodo v celih povedih oz. pregledno zapisani, da ti bodo kasneje v pomoč pri učenju.</w:t>
      </w:r>
    </w:p>
    <w:p w:rsidR="00D90976" w:rsidRDefault="004407DA">
      <w:pPr>
        <w:rPr>
          <w:i/>
        </w:rPr>
      </w:pPr>
      <w:r>
        <w:rPr>
          <w:i/>
        </w:rPr>
        <w:t>K</w:t>
      </w:r>
      <w:r w:rsidRPr="004407DA">
        <w:rPr>
          <w:i/>
        </w:rPr>
        <w:t>er je vsebina dokaj zahtevna, te bom poskušala pri odgovorih malo usmerjati.</w:t>
      </w:r>
      <w:r>
        <w:rPr>
          <w:i/>
        </w:rPr>
        <w:t xml:space="preserve"> Če je del vprašanja že rešen, </w:t>
      </w:r>
      <w:r w:rsidRPr="004407DA">
        <w:rPr>
          <w:i/>
          <w:u w:val="single"/>
        </w:rPr>
        <w:t>tudi tega prepiši v zvezek</w:t>
      </w:r>
      <w:r>
        <w:rPr>
          <w:i/>
        </w:rPr>
        <w:t>.</w:t>
      </w:r>
    </w:p>
    <w:p w:rsidR="004407DA" w:rsidRDefault="004407DA">
      <w:pPr>
        <w:rPr>
          <w:i/>
        </w:rPr>
      </w:pPr>
    </w:p>
    <w:p w:rsidR="004407DA" w:rsidRDefault="004407DA">
      <w:r>
        <w:t>VPRAŠANJA ZA ANALIZO:</w:t>
      </w:r>
    </w:p>
    <w:p w:rsidR="004407DA" w:rsidRPr="000963B9" w:rsidRDefault="004407DA" w:rsidP="004407D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963B9">
        <w:rPr>
          <w:sz w:val="24"/>
          <w:szCs w:val="24"/>
        </w:rPr>
        <w:t>Kaj pesnik opeva v pesmi?</w:t>
      </w:r>
    </w:p>
    <w:p w:rsidR="004407DA" w:rsidRPr="000963B9" w:rsidRDefault="004407DA" w:rsidP="004407DA">
      <w:pPr>
        <w:pStyle w:val="Odstavekseznama"/>
        <w:ind w:left="360"/>
        <w:rPr>
          <w:sz w:val="24"/>
          <w:szCs w:val="24"/>
        </w:rPr>
      </w:pPr>
    </w:p>
    <w:p w:rsidR="004407DA" w:rsidRPr="000963B9" w:rsidRDefault="004407DA" w:rsidP="004407D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963B9">
        <w:rPr>
          <w:sz w:val="24"/>
          <w:szCs w:val="24"/>
        </w:rPr>
        <w:t xml:space="preserve">Pesem je </w:t>
      </w:r>
      <w:r w:rsidRPr="000963B9">
        <w:rPr>
          <w:b/>
          <w:sz w:val="24"/>
          <w:szCs w:val="24"/>
        </w:rPr>
        <w:t>enokitična</w:t>
      </w:r>
      <w:r w:rsidR="0016668C" w:rsidRPr="000963B9">
        <w:rPr>
          <w:sz w:val="24"/>
          <w:szCs w:val="24"/>
        </w:rPr>
        <w:t xml:space="preserve"> (ne glede na to, da je zapisana v dveh stolpcih)</w:t>
      </w:r>
      <w:r w:rsidRPr="000963B9">
        <w:rPr>
          <w:sz w:val="24"/>
          <w:szCs w:val="24"/>
        </w:rPr>
        <w:t>, a vsebinsko dvodelna. Prvi del  bi lahko še dodatno razdelili v dva dela. Kako?</w:t>
      </w:r>
    </w:p>
    <w:p w:rsidR="004407DA" w:rsidRPr="004407DA" w:rsidRDefault="004407DA">
      <w:pPr>
        <w:rPr>
          <w:u w:val="single"/>
        </w:rPr>
      </w:pPr>
      <w:r w:rsidRPr="004407DA">
        <w:rPr>
          <w:u w:val="single"/>
        </w:rPr>
        <w:t xml:space="preserve">Odgovori tako, da med naštetimi besednimi zvezami </w:t>
      </w:r>
      <w:r w:rsidRPr="004407DA">
        <w:rPr>
          <w:b/>
          <w:color w:val="FF0000"/>
          <w:sz w:val="28"/>
          <w:u w:val="single"/>
        </w:rPr>
        <w:t>izbereš</w:t>
      </w:r>
      <w:r w:rsidRPr="004407DA">
        <w:rPr>
          <w:u w:val="single"/>
        </w:rPr>
        <w:t xml:space="preserve"> tiste, za katere meniš, da zgoščeno prikazujejo dogajanje posameznih delov.</w:t>
      </w:r>
    </w:p>
    <w:p w:rsidR="004407DA" w:rsidRDefault="004407DA">
      <w:pPr>
        <w:rPr>
          <w:i/>
        </w:rPr>
      </w:pPr>
      <w:r w:rsidRPr="004407DA">
        <w:rPr>
          <w:i/>
        </w:rPr>
        <w:t>vabilo na obisk Posočja, napoved krvavih dogodkov ob Soči in naročilo za upor, opis spopadov na soški fronti, opis reke Soče, Soča v nižinskem delu, Soča v višinskem delu</w:t>
      </w:r>
    </w:p>
    <w:p w:rsidR="004407DA" w:rsidRDefault="004407DA"/>
    <w:p w:rsidR="004407DA" w:rsidRDefault="004407DA">
      <w:r>
        <w:t xml:space="preserve">1. del: </w:t>
      </w:r>
      <w:r w:rsidRPr="004407DA">
        <w:rPr>
          <w:b/>
        </w:rPr>
        <w:t>Opis reke Soče</w:t>
      </w:r>
      <w:r w:rsidR="0016668C">
        <w:rPr>
          <w:b/>
        </w:rPr>
        <w:t xml:space="preserve"> </w:t>
      </w:r>
    </w:p>
    <w:p w:rsidR="004407DA" w:rsidRDefault="004407DA">
      <w:r>
        <w:tab/>
        <w:t>- Soča v višinskem delu</w:t>
      </w:r>
      <w:r w:rsidR="0016668C">
        <w:t xml:space="preserve"> (1.–28. verz)</w:t>
      </w:r>
    </w:p>
    <w:p w:rsidR="004407DA" w:rsidRDefault="004407DA">
      <w:r>
        <w:tab/>
        <w:t>- Soča v nižinskem delu</w:t>
      </w:r>
      <w:r w:rsidR="0016668C">
        <w:t xml:space="preserve"> (29.–44. verz)</w:t>
      </w:r>
    </w:p>
    <w:p w:rsidR="004407DA" w:rsidRDefault="004407DA">
      <w:r>
        <w:t>2. del: ______________________________________________</w:t>
      </w:r>
      <w:r w:rsidR="0016668C">
        <w:t xml:space="preserve"> (45.–70. verz)</w:t>
      </w:r>
    </w:p>
    <w:p w:rsidR="0016668C" w:rsidRDefault="0016668C"/>
    <w:p w:rsidR="0016668C" w:rsidRDefault="0016668C" w:rsidP="0016668C">
      <w:pPr>
        <w:pStyle w:val="Odstavekseznama"/>
        <w:numPr>
          <w:ilvl w:val="0"/>
          <w:numId w:val="2"/>
        </w:numPr>
      </w:pPr>
      <w:r>
        <w:t>Kakšna je Soča v zgornjem in kakšna v spodnjem delu?</w:t>
      </w:r>
    </w:p>
    <w:p w:rsidR="0016668C" w:rsidRDefault="0016668C" w:rsidP="0016668C">
      <w:pPr>
        <w:pStyle w:val="Odstavekseznama"/>
        <w:numPr>
          <w:ilvl w:val="0"/>
          <w:numId w:val="2"/>
        </w:numPr>
      </w:pPr>
      <w:r>
        <w:t>S čim Gregorčič primerja čistost reke in s čim njeno glasnost?</w:t>
      </w:r>
    </w:p>
    <w:p w:rsidR="0016668C" w:rsidRDefault="0016668C" w:rsidP="0016668C">
      <w:pPr>
        <w:pStyle w:val="Odstavekseznama"/>
        <w:numPr>
          <w:ilvl w:val="0"/>
          <w:numId w:val="2"/>
        </w:numPr>
      </w:pPr>
      <w:r>
        <w:t>Kje pesnik išče vzroke za otožnost Soče v nižinskem delu?</w:t>
      </w:r>
    </w:p>
    <w:p w:rsidR="0016668C" w:rsidRDefault="0016668C" w:rsidP="0016668C">
      <w:pPr>
        <w:pStyle w:val="Odstavekseznama"/>
        <w:numPr>
          <w:ilvl w:val="0"/>
          <w:numId w:val="2"/>
        </w:numPr>
      </w:pPr>
      <w:r>
        <w:t>V besedilu poišči/podčrtaj verze, v katerih lirski izpovedovalec Soči nekaj naroča. K čemu jo spodbuja?</w:t>
      </w:r>
    </w:p>
    <w:p w:rsidR="0016668C" w:rsidRPr="000963B9" w:rsidRDefault="0016668C" w:rsidP="0016668C">
      <w:pPr>
        <w:pStyle w:val="Odstavekseznama"/>
        <w:numPr>
          <w:ilvl w:val="0"/>
          <w:numId w:val="2"/>
        </w:numPr>
        <w:rPr>
          <w:sz w:val="24"/>
        </w:rPr>
      </w:pPr>
      <w:r w:rsidRPr="000963B9">
        <w:rPr>
          <w:i/>
          <w:sz w:val="24"/>
        </w:rPr>
        <w:lastRenderedPageBreak/>
        <w:t>Pesem Soči je izšla leta 1879</w:t>
      </w:r>
      <w:r w:rsidRPr="000963B9">
        <w:rPr>
          <w:sz w:val="24"/>
        </w:rPr>
        <w:t>. Izračunaj, koliko vnaprej je Gregorčič govoril o krvavih spopadih ob Soči. Je dočakal uresničitev svoje preroške napovedi?</w:t>
      </w:r>
    </w:p>
    <w:p w:rsidR="009F367F" w:rsidRPr="004407DA" w:rsidRDefault="009F367F" w:rsidP="009F367F"/>
    <w:p w:rsidR="004407DA" w:rsidRPr="004407DA" w:rsidRDefault="009F367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8801C" wp14:editId="492763D9">
                <wp:simplePos x="0" y="0"/>
                <wp:positionH relativeFrom="margin">
                  <wp:posOffset>3151186</wp:posOffset>
                </wp:positionH>
                <wp:positionV relativeFrom="paragraph">
                  <wp:posOffset>20003</wp:posOffset>
                </wp:positionV>
                <wp:extent cx="2733675" cy="1104900"/>
                <wp:effectExtent l="509588" t="0" r="500062" b="0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2405">
                          <a:off x="0" y="0"/>
                          <a:ext cx="2733675" cy="1104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67F" w:rsidRDefault="009F367F" w:rsidP="009F367F">
                            <w:pPr>
                              <w:jc w:val="center"/>
                            </w:pPr>
                            <w:r>
                              <w:t>Soške ofenzive so trajale od leta 1915 do 1917.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880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6" type="#_x0000_t63" style="position:absolute;margin-left:248.1pt;margin-top:1.6pt;width:215.25pt;height:87pt;rotation:8828142fd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" adj="6300,24300" fillcolor="#5b9bd5 [3204]" strokecolor="#1f4d78 [1604]" strokeweight="1pt">
                <v:textbox>
                  <w:txbxContent>
                    <w:p w:rsidR="009F367F" w:rsidRDefault="009F367F" w:rsidP="009F367F">
                      <w:pPr>
                        <w:jc w:val="center"/>
                      </w:pPr>
                      <w:r>
                        <w:t>Soške ofenzive so trajale od leta 1915 do 1917.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E01" w:rsidRDefault="00C12E01"/>
    <w:p w:rsidR="009F367F" w:rsidRDefault="009F367F"/>
    <w:p w:rsidR="009F367F" w:rsidRDefault="009F367F"/>
    <w:p w:rsidR="009F367F" w:rsidRDefault="009F367F"/>
    <w:p w:rsidR="009F367F" w:rsidRDefault="009F367F"/>
    <w:p w:rsidR="00B5213F" w:rsidRPr="000963B9" w:rsidRDefault="00B5213F" w:rsidP="009F367F">
      <w:pPr>
        <w:pStyle w:val="Odstavekseznama"/>
        <w:numPr>
          <w:ilvl w:val="0"/>
          <w:numId w:val="4"/>
        </w:numPr>
        <w:rPr>
          <w:sz w:val="24"/>
        </w:rPr>
      </w:pPr>
      <w:r w:rsidRPr="000963B9">
        <w:rPr>
          <w:sz w:val="24"/>
        </w:rPr>
        <w:t>Kakšen je pesnikov odnos do domovine?</w:t>
      </w:r>
    </w:p>
    <w:p w:rsidR="009F367F" w:rsidRPr="000963B9" w:rsidRDefault="009F367F" w:rsidP="009F367F">
      <w:pPr>
        <w:pStyle w:val="Odstavekseznama"/>
        <w:numPr>
          <w:ilvl w:val="0"/>
          <w:numId w:val="4"/>
        </w:numPr>
        <w:rPr>
          <w:sz w:val="24"/>
        </w:rPr>
      </w:pPr>
      <w:r w:rsidRPr="000963B9">
        <w:rPr>
          <w:sz w:val="24"/>
        </w:rPr>
        <w:t>Pesnik izpoveduje svoja čustva do domovine. Je zato pesem LIRSKA ali EPSKA?</w:t>
      </w:r>
    </w:p>
    <w:p w:rsidR="00B5213F" w:rsidRPr="000963B9" w:rsidRDefault="00B5213F" w:rsidP="009F367F">
      <w:pPr>
        <w:pStyle w:val="Odstavekseznama"/>
        <w:numPr>
          <w:ilvl w:val="0"/>
          <w:numId w:val="4"/>
        </w:numPr>
        <w:rPr>
          <w:sz w:val="24"/>
        </w:rPr>
      </w:pPr>
      <w:r w:rsidRPr="000963B9">
        <w:rPr>
          <w:sz w:val="24"/>
        </w:rPr>
        <w:t>Kaj je</w:t>
      </w:r>
      <w:r w:rsidRPr="000963B9">
        <w:rPr>
          <w:b/>
          <w:color w:val="FF0000"/>
          <w:sz w:val="28"/>
        </w:rPr>
        <w:t xml:space="preserve"> TEMA </w:t>
      </w:r>
      <w:r w:rsidRPr="000963B9">
        <w:rPr>
          <w:sz w:val="24"/>
        </w:rPr>
        <w:t>pesmi?</w:t>
      </w:r>
      <w:r w:rsidR="000963B9" w:rsidRPr="000963B9">
        <w:rPr>
          <w:sz w:val="24"/>
        </w:rPr>
        <w:t xml:space="preserve"> (glej spodnji namig)</w:t>
      </w:r>
    </w:p>
    <w:p w:rsidR="00B5213F" w:rsidRDefault="00B5213F" w:rsidP="0009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Namig: </w:t>
      </w:r>
    </w:p>
    <w:p w:rsidR="00B5213F" w:rsidRDefault="00B5213F" w:rsidP="0009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sl-SI"/>
        </w:rPr>
        <w:drawing>
          <wp:inline distT="0" distB="0" distL="0" distR="0" wp14:anchorId="0E22E82E" wp14:editId="7060D649">
            <wp:extent cx="4867275" cy="3423876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8" t="20879" r="50232" b="19133"/>
                    <a:stretch/>
                  </pic:blipFill>
                  <pic:spPr bwMode="auto">
                    <a:xfrm>
                      <a:off x="0" y="0"/>
                      <a:ext cx="4886690" cy="343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67F" w:rsidRDefault="009F367F" w:rsidP="009F367F"/>
    <w:p w:rsidR="00263143" w:rsidRPr="00263143" w:rsidRDefault="00B5213F" w:rsidP="009F367F">
      <w:r>
        <w:t xml:space="preserve">Pod svoje odgovore zapiši </w:t>
      </w:r>
      <w:r w:rsidR="00263143">
        <w:t xml:space="preserve">v zvezek </w:t>
      </w:r>
      <w:r>
        <w:t>še:</w:t>
      </w:r>
    </w:p>
    <w:p w:rsidR="00263143" w:rsidRDefault="00263143" w:rsidP="009F367F">
      <w:pPr>
        <w:rPr>
          <w:rFonts w:cs="Arial"/>
          <w:color w:val="222222"/>
          <w:sz w:val="23"/>
          <w:szCs w:val="23"/>
          <w:shd w:val="clear" w:color="auto" w:fill="F0F6E8"/>
        </w:rPr>
      </w:pPr>
      <w:r w:rsidRPr="00263143">
        <w:rPr>
          <w:rFonts w:cs="Arial"/>
          <w:color w:val="222222"/>
          <w:sz w:val="23"/>
          <w:szCs w:val="23"/>
          <w:shd w:val="clear" w:color="auto" w:fill="F0F6E8"/>
        </w:rPr>
        <w:t>Pesem Soči vsebinsko lahko razdelimo na dva dela. Prvi del opeva tok reke, ki je v planinskem svetu lahkoten in vesel, v nižinskem delu, ki je poseljen s tujci, pa počasen in žalosten. Drugi del pesmi je napoved vojnega viharja, ki se konča s pozivom reki, naj utopi tujce, ki se želijo polastiti slovenskega ozemlja.</w:t>
      </w:r>
    </w:p>
    <w:p w:rsidR="00263143" w:rsidRDefault="00263143" w:rsidP="009F367F">
      <w:pPr>
        <w:rPr>
          <w:rFonts w:cs="Arial"/>
          <w:color w:val="222222"/>
          <w:sz w:val="23"/>
          <w:szCs w:val="23"/>
          <w:shd w:val="clear" w:color="auto" w:fill="F0F6E8"/>
        </w:rPr>
      </w:pPr>
    </w:p>
    <w:p w:rsidR="00B5213F" w:rsidRPr="000963B9" w:rsidRDefault="00B5213F" w:rsidP="009F367F">
      <w:pPr>
        <w:rPr>
          <w:sz w:val="24"/>
        </w:rPr>
      </w:pPr>
      <w:r w:rsidRPr="000963B9">
        <w:rPr>
          <w:sz w:val="24"/>
        </w:rPr>
        <w:lastRenderedPageBreak/>
        <w:t xml:space="preserve">Pesem je </w:t>
      </w:r>
      <w:r w:rsidRPr="000963B9">
        <w:rPr>
          <w:color w:val="FF0000"/>
          <w:sz w:val="24"/>
        </w:rPr>
        <w:t>DOMOLJUBNA</w:t>
      </w:r>
      <w:r w:rsidRPr="000963B9">
        <w:rPr>
          <w:sz w:val="24"/>
        </w:rPr>
        <w:t xml:space="preserve"> pesem. </w:t>
      </w:r>
    </w:p>
    <w:p w:rsidR="000963B9" w:rsidRDefault="00B5213F">
      <w:pPr>
        <w:rPr>
          <w:sz w:val="24"/>
        </w:rPr>
      </w:pPr>
      <w:r w:rsidRPr="000963B9">
        <w:rPr>
          <w:color w:val="FF0000"/>
          <w:sz w:val="24"/>
        </w:rPr>
        <w:t xml:space="preserve">Domoljubna pesem </w:t>
      </w:r>
      <w:r w:rsidRPr="000963B9">
        <w:rPr>
          <w:sz w:val="24"/>
        </w:rPr>
        <w:t xml:space="preserve">izraža ljubezen do domovine, doma, domačije ali stvari oziroma oseb, ki nanje spominjajo. </w:t>
      </w:r>
      <w:r w:rsidR="000963B9" w:rsidRPr="000963B9">
        <w:rPr>
          <w:sz w:val="24"/>
        </w:rPr>
        <w:t>Tovrstni pesmi sta tudi Dramilo V. Vodnik) in Zdravljica (F. Prešeren).</w:t>
      </w:r>
    </w:p>
    <w:p w:rsidR="000963B9" w:rsidRPr="000963B9" w:rsidRDefault="000963B9">
      <w:pPr>
        <w:rPr>
          <w:sz w:val="24"/>
        </w:rPr>
      </w:pPr>
      <w:r>
        <w:rPr>
          <w:sz w:val="24"/>
        </w:rPr>
        <w:t>Ker reko časti in hval</w:t>
      </w:r>
      <w:r w:rsidR="00263143">
        <w:rPr>
          <w:sz w:val="24"/>
        </w:rPr>
        <w:t xml:space="preserve">i, jo uvrščamo tudi med ODE oziroma </w:t>
      </w:r>
      <w:r>
        <w:rPr>
          <w:sz w:val="24"/>
        </w:rPr>
        <w:t>HVALNICE.</w:t>
      </w:r>
    </w:p>
    <w:p w:rsidR="000963B9" w:rsidRDefault="00263143">
      <w:r>
        <w:t>….</w:t>
      </w:r>
    </w:p>
    <w:p w:rsidR="00263143" w:rsidRDefault="00263143"/>
    <w:p w:rsidR="000963B9" w:rsidRDefault="000963B9">
      <w:r>
        <w:t>Uspelo ti je. Prišel/-la si do konca. V ponedeljek se spet oglasim, ko te čaka še an</w:t>
      </w:r>
      <w:r w:rsidR="00263143">
        <w:t xml:space="preserve">aliza pesniškega jezika </w:t>
      </w:r>
      <w:r w:rsidR="00263143">
        <w:sym w:font="Wingdings" w:char="F04A"/>
      </w:r>
      <w:r w:rsidR="00263143">
        <w:t>.</w:t>
      </w:r>
      <w:r w:rsidR="00406AAB">
        <w:tab/>
      </w:r>
      <w:bookmarkStart w:id="0" w:name="_GoBack"/>
      <w:bookmarkEnd w:id="0"/>
    </w:p>
    <w:p w:rsidR="000963B9" w:rsidRDefault="000963B9"/>
    <w:p w:rsidR="000963B9" w:rsidRDefault="000963B9">
      <w:r>
        <w:t>Lep konec tedna ti želim.</w:t>
      </w:r>
    </w:p>
    <w:p w:rsidR="000963B9" w:rsidRDefault="000963B9"/>
    <w:p w:rsidR="000963B9" w:rsidRDefault="000963B9">
      <w:r>
        <w:t>Učiteljica Mojca</w:t>
      </w:r>
    </w:p>
    <w:p w:rsidR="009F367F" w:rsidRDefault="009F367F"/>
    <w:p w:rsidR="009F367F" w:rsidRDefault="009F367F"/>
    <w:p w:rsidR="009F367F" w:rsidRDefault="009F367F"/>
    <w:p w:rsidR="009F367F" w:rsidRDefault="009F367F" w:rsidP="009F367F"/>
    <w:p w:rsidR="009F367F" w:rsidRDefault="009F367F" w:rsidP="009F367F"/>
    <w:sectPr w:rsidR="009F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2C0F"/>
    <w:multiLevelType w:val="hybridMultilevel"/>
    <w:tmpl w:val="F16EC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483"/>
    <w:multiLevelType w:val="hybridMultilevel"/>
    <w:tmpl w:val="364A3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0F10"/>
    <w:multiLevelType w:val="hybridMultilevel"/>
    <w:tmpl w:val="F64A31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D70B4"/>
    <w:multiLevelType w:val="hybridMultilevel"/>
    <w:tmpl w:val="0C0A2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01"/>
    <w:rsid w:val="000963B9"/>
    <w:rsid w:val="0016668C"/>
    <w:rsid w:val="00263143"/>
    <w:rsid w:val="003D5BDF"/>
    <w:rsid w:val="00406AAB"/>
    <w:rsid w:val="004407DA"/>
    <w:rsid w:val="009F367F"/>
    <w:rsid w:val="00B5213F"/>
    <w:rsid w:val="00C12E01"/>
    <w:rsid w:val="00CC7B7C"/>
    <w:rsid w:val="00D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1B82"/>
  <w15:chartTrackingRefBased/>
  <w15:docId w15:val="{031B5FF5-9279-45E6-9DF3-629692E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2020-03-19T05:36:00Z</dcterms:created>
  <dcterms:modified xsi:type="dcterms:W3CDTF">2020-03-19T07:15:00Z</dcterms:modified>
</cp:coreProperties>
</file>