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7AA8" w:rsidTr="000F7AA8">
        <w:tc>
          <w:tcPr>
            <w:tcW w:w="9062" w:type="dxa"/>
          </w:tcPr>
          <w:p w:rsidR="000F7AA8" w:rsidRDefault="009436EC">
            <w:r>
              <w:t>SLJ, 31</w:t>
            </w:r>
            <w:r w:rsidR="000F7AA8">
              <w:t>. 3. 2020</w:t>
            </w:r>
          </w:p>
          <w:p w:rsidR="000F7AA8" w:rsidRDefault="009436EC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Ivan Cankar: Moje življenje (domače branje)</w:t>
            </w:r>
          </w:p>
          <w:p w:rsidR="00170250" w:rsidRPr="00170250" w:rsidRDefault="00170250">
            <w:pPr>
              <w:rPr>
                <w:color w:val="FF0000"/>
                <w:sz w:val="28"/>
              </w:rPr>
            </w:pPr>
          </w:p>
        </w:tc>
      </w:tr>
      <w:tr w:rsidR="000F7AA8" w:rsidTr="000F7AA8">
        <w:tc>
          <w:tcPr>
            <w:tcW w:w="9062" w:type="dxa"/>
          </w:tcPr>
          <w:p w:rsidR="009436EC" w:rsidRDefault="009436EC" w:rsidP="009436EC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Pozdravljeni, učenci,</w:t>
            </w:r>
          </w:p>
          <w:p w:rsidR="009436EC" w:rsidRDefault="009436EC" w:rsidP="009436EC">
            <w:pPr>
              <w:rPr>
                <w:color w:val="1F4E79" w:themeColor="accent1" w:themeShade="80"/>
              </w:rPr>
            </w:pPr>
          </w:p>
          <w:p w:rsidR="009436EC" w:rsidRDefault="009436EC" w:rsidP="009436EC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danes bi sicer morali imeti </w:t>
            </w:r>
            <w:r w:rsidR="00095371">
              <w:rPr>
                <w:color w:val="1F4E79" w:themeColor="accent1" w:themeShade="80"/>
              </w:rPr>
              <w:t xml:space="preserve">tudi </w:t>
            </w:r>
            <w:r>
              <w:rPr>
                <w:color w:val="1F4E79" w:themeColor="accent1" w:themeShade="80"/>
              </w:rPr>
              <w:t xml:space="preserve">oddelčno skupnost, ampak je zaradi razmer ne bomo imeli – vam pa moram sporočiti novico, da je naš zaključni izlet </w:t>
            </w:r>
            <w:r w:rsidR="00F82EBE">
              <w:rPr>
                <w:color w:val="1F4E79" w:themeColor="accent1" w:themeShade="80"/>
              </w:rPr>
              <w:t xml:space="preserve">na Bled </w:t>
            </w:r>
            <w:r>
              <w:rPr>
                <w:color w:val="1F4E79" w:themeColor="accent1" w:themeShade="80"/>
              </w:rPr>
              <w:t xml:space="preserve">odpovedan. </w:t>
            </w:r>
            <w:r w:rsidRPr="009436EC">
              <w:rPr>
                <w:color w:val="1F4E79" w:themeColor="accent1" w:themeShade="80"/>
              </w:rPr>
              <w:sym w:font="Wingdings" w:char="F04C"/>
            </w:r>
          </w:p>
          <w:p w:rsidR="009436EC" w:rsidRDefault="009436EC" w:rsidP="009436EC">
            <w:pPr>
              <w:rPr>
                <w:color w:val="1F4E79" w:themeColor="accent1" w:themeShade="80"/>
              </w:rPr>
            </w:pPr>
          </w:p>
          <w:p w:rsidR="00095371" w:rsidRDefault="00095371" w:rsidP="009436EC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</w:t>
            </w:r>
            <w:r w:rsidR="009436EC">
              <w:rPr>
                <w:color w:val="1F4E79" w:themeColor="accent1" w:themeShade="80"/>
              </w:rPr>
              <w:t xml:space="preserve">em </w:t>
            </w:r>
            <w:r>
              <w:rPr>
                <w:color w:val="1F4E79" w:themeColor="accent1" w:themeShade="80"/>
              </w:rPr>
              <w:t xml:space="preserve">pa organizatorja </w:t>
            </w:r>
            <w:r w:rsidR="009436EC">
              <w:rPr>
                <w:color w:val="1F4E79" w:themeColor="accent1" w:themeShade="80"/>
              </w:rPr>
              <w:t xml:space="preserve">prosila za naknadni termin v drugi polovici maja ali začetku junija, tako da imamo vsaj na papirju neko rezervacijo, </w:t>
            </w:r>
            <w:r>
              <w:rPr>
                <w:color w:val="1F4E79" w:themeColor="accent1" w:themeShade="80"/>
              </w:rPr>
              <w:t xml:space="preserve">dokončno pa se bomo dogovorili konec aprila, ko bo tudi znano, kakšna bo situacija glede na epidemijo naprej. </w:t>
            </w:r>
          </w:p>
          <w:p w:rsidR="00095371" w:rsidRDefault="00095371" w:rsidP="009436EC">
            <w:pPr>
              <w:rPr>
                <w:color w:val="1F4E79" w:themeColor="accent1" w:themeShade="80"/>
              </w:rPr>
            </w:pPr>
          </w:p>
          <w:p w:rsidR="009436EC" w:rsidRDefault="00095371" w:rsidP="009436EC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Upam, ad niste preveč razočarani, jaz še vedno verjamem, da bomo vse skupaj izpeljali. </w:t>
            </w:r>
            <w:r w:rsidR="009436EC">
              <w:rPr>
                <w:color w:val="1F4E79" w:themeColor="accent1" w:themeShade="80"/>
              </w:rPr>
              <w:t>glede na potek vseh dogodkov pa se bomo dokončno uskladili  čez en mesec.</w:t>
            </w:r>
          </w:p>
          <w:p w:rsidR="009436EC" w:rsidRPr="009436EC" w:rsidRDefault="009436EC" w:rsidP="009436EC">
            <w:pPr>
              <w:rPr>
                <w:color w:val="1F4E79" w:themeColor="accent1" w:themeShade="80"/>
              </w:rPr>
            </w:pPr>
            <w:r w:rsidRPr="009436EC">
              <w:rPr>
                <w:color w:val="1F4E79" w:themeColor="accent1" w:themeShade="80"/>
              </w:rPr>
              <w:t xml:space="preserve"> </w:t>
            </w:r>
          </w:p>
        </w:tc>
      </w:tr>
      <w:tr w:rsidR="000F7AA8" w:rsidTr="000F7AA8">
        <w:tc>
          <w:tcPr>
            <w:tcW w:w="9062" w:type="dxa"/>
          </w:tcPr>
          <w:p w:rsidR="00513C53" w:rsidRPr="00095371" w:rsidRDefault="00F82EBE" w:rsidP="00513C53">
            <w:pPr>
              <w:rPr>
                <w:sz w:val="24"/>
              </w:rPr>
            </w:pPr>
            <w:r w:rsidRPr="00095371">
              <w:rPr>
                <w:sz w:val="24"/>
              </w:rPr>
              <w:t>Danes bomo pričeli z obravnavo življenja in dela najvidnejšega predstavnika moderne – Ivanom Cankarjem.</w:t>
            </w:r>
          </w:p>
          <w:p w:rsidR="00F82EBE" w:rsidRPr="00095371" w:rsidRDefault="00F82EBE" w:rsidP="00513C53">
            <w:pPr>
              <w:rPr>
                <w:sz w:val="24"/>
              </w:rPr>
            </w:pPr>
          </w:p>
          <w:p w:rsidR="00F82EBE" w:rsidRPr="00095371" w:rsidRDefault="00F82EBE" w:rsidP="00513C53">
            <w:pPr>
              <w:rPr>
                <w:sz w:val="24"/>
              </w:rPr>
            </w:pPr>
            <w:r w:rsidRPr="00095371">
              <w:rPr>
                <w:sz w:val="24"/>
              </w:rPr>
              <w:t>Njegovo življenje ste poglobljeno spoznali ob branju knjige za domače branje Moje življenje.</w:t>
            </w:r>
          </w:p>
          <w:p w:rsidR="00F82EBE" w:rsidRDefault="00F82EBE" w:rsidP="00513C53">
            <w:pPr>
              <w:rPr>
                <w:b/>
                <w:color w:val="FF0000"/>
              </w:rPr>
            </w:pPr>
          </w:p>
          <w:p w:rsidR="00AD425F" w:rsidRPr="00170250" w:rsidRDefault="00AD425F">
            <w:pPr>
              <w:rPr>
                <w:sz w:val="24"/>
              </w:rPr>
            </w:pPr>
          </w:p>
        </w:tc>
      </w:tr>
      <w:tr w:rsidR="000F7AA8" w:rsidTr="000F7AA8">
        <w:tc>
          <w:tcPr>
            <w:tcW w:w="9062" w:type="dxa"/>
          </w:tcPr>
          <w:p w:rsidR="00AD425F" w:rsidRPr="00170250" w:rsidRDefault="00AD425F" w:rsidP="00AD425F">
            <w:pPr>
              <w:rPr>
                <w:sz w:val="24"/>
              </w:rPr>
            </w:pPr>
          </w:p>
          <w:p w:rsidR="007D170E" w:rsidRDefault="005B027A" w:rsidP="00AD425F">
            <w:pPr>
              <w:rPr>
                <w:sz w:val="24"/>
              </w:rPr>
            </w:pPr>
            <w:r>
              <w:rPr>
                <w:sz w:val="24"/>
                <w:highlight w:val="yellow"/>
              </w:rPr>
              <w:t xml:space="preserve">1. </w:t>
            </w:r>
            <w:r w:rsidR="007D170E" w:rsidRPr="00170250">
              <w:rPr>
                <w:sz w:val="24"/>
                <w:highlight w:val="yellow"/>
              </w:rPr>
              <w:t>NALOGA ZA DANES</w:t>
            </w:r>
          </w:p>
          <w:p w:rsidR="00F82EBE" w:rsidRDefault="00F82EBE" w:rsidP="00AD425F">
            <w:pPr>
              <w:rPr>
                <w:sz w:val="24"/>
              </w:rPr>
            </w:pPr>
          </w:p>
          <w:p w:rsidR="00095371" w:rsidRDefault="00F82EBE" w:rsidP="00AD425F">
            <w:pPr>
              <w:rPr>
                <w:sz w:val="24"/>
              </w:rPr>
            </w:pPr>
            <w:r>
              <w:rPr>
                <w:sz w:val="24"/>
              </w:rPr>
              <w:t xml:space="preserve">Spodaj pošiljam vprašanja, ki bi jih v šoli delali v skupinah. </w:t>
            </w:r>
          </w:p>
          <w:p w:rsidR="00095371" w:rsidRDefault="00095371" w:rsidP="00AD425F">
            <w:pPr>
              <w:rPr>
                <w:sz w:val="24"/>
              </w:rPr>
            </w:pPr>
          </w:p>
          <w:p w:rsidR="00F82EBE" w:rsidRPr="00095371" w:rsidRDefault="00095371" w:rsidP="00AD425F">
            <w:pPr>
              <w:rPr>
                <w:sz w:val="24"/>
              </w:rPr>
            </w:pPr>
            <w:r>
              <w:rPr>
                <w:sz w:val="24"/>
              </w:rPr>
              <w:t>Tvoja</w:t>
            </w:r>
            <w:r w:rsidR="00F82EBE">
              <w:rPr>
                <w:sz w:val="24"/>
              </w:rPr>
              <w:t xml:space="preserve"> naloga je, da si izmed naštetih </w:t>
            </w:r>
            <w:r>
              <w:rPr>
                <w:b/>
                <w:sz w:val="24"/>
              </w:rPr>
              <w:t>izbereš</w:t>
            </w:r>
            <w:r w:rsidR="00F82EBE" w:rsidRPr="00095371">
              <w:rPr>
                <w:b/>
                <w:sz w:val="24"/>
              </w:rPr>
              <w:t xml:space="preserve"> 5 vprašanj in nanje odgov</w:t>
            </w:r>
            <w:r w:rsidRPr="00095371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riš</w:t>
            </w:r>
            <w:r w:rsidR="00F82EBE" w:rsidRPr="0009537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Odgovore zapiši</w:t>
            </w:r>
            <w:r w:rsidRPr="00095371">
              <w:rPr>
                <w:sz w:val="24"/>
              </w:rPr>
              <w:t xml:space="preserve"> v zvezek.</w:t>
            </w:r>
          </w:p>
          <w:p w:rsidR="00095371" w:rsidRPr="00095371" w:rsidRDefault="00095371" w:rsidP="00AD425F">
            <w:pPr>
              <w:rPr>
                <w:sz w:val="24"/>
              </w:rPr>
            </w:pPr>
            <w:r w:rsidRPr="00095371">
              <w:rPr>
                <w:sz w:val="24"/>
              </w:rPr>
              <w:t>Ostala vprašanja so ti v pomoč pri pripravi na GN.</w:t>
            </w:r>
            <w:r>
              <w:rPr>
                <w:sz w:val="24"/>
              </w:rPr>
              <w:t xml:space="preserve"> Če ne znaš odgovoriti na vsa vprašanja, pomeni, da si preslabo prebral knjigo in da jo morda moraš še enkrat vzeti v roke.</w:t>
            </w:r>
          </w:p>
          <w:p w:rsidR="007D170E" w:rsidRDefault="007D170E" w:rsidP="00AD425F">
            <w:pPr>
              <w:rPr>
                <w:sz w:val="24"/>
              </w:rPr>
            </w:pPr>
          </w:p>
          <w:p w:rsidR="005B027A" w:rsidRDefault="005B027A" w:rsidP="00AD425F">
            <w:pPr>
              <w:rPr>
                <w:sz w:val="24"/>
              </w:rPr>
            </w:pPr>
            <w:r w:rsidRPr="005B027A">
              <w:rPr>
                <w:sz w:val="24"/>
                <w:highlight w:val="yellow"/>
              </w:rPr>
              <w:t>2. NALOGA</w:t>
            </w:r>
          </w:p>
          <w:p w:rsidR="005B027A" w:rsidRDefault="005B027A" w:rsidP="00AD425F">
            <w:pPr>
              <w:rPr>
                <w:sz w:val="24"/>
              </w:rPr>
            </w:pPr>
          </w:p>
          <w:p w:rsidR="005B027A" w:rsidRDefault="005B027A" w:rsidP="00AD425F">
            <w:pPr>
              <w:rPr>
                <w:sz w:val="24"/>
              </w:rPr>
            </w:pPr>
            <w:r>
              <w:rPr>
                <w:sz w:val="24"/>
              </w:rPr>
              <w:t>Oglej si posnetek na spodnji povezavi, v katerem boš izvedel še kakšen dodaten podatek o Ivanu Cankarju.</w:t>
            </w:r>
          </w:p>
          <w:p w:rsidR="005B027A" w:rsidRDefault="005B027A" w:rsidP="00AD425F">
            <w:pPr>
              <w:rPr>
                <w:sz w:val="24"/>
              </w:rPr>
            </w:pPr>
          </w:p>
          <w:p w:rsidR="005B027A" w:rsidRDefault="005B027A" w:rsidP="00AD425F">
            <w:hyperlink r:id="rId5" w:history="1">
              <w:r>
                <w:rPr>
                  <w:rStyle w:val="Hiperpovezava"/>
                </w:rPr>
                <w:t>https://www.youtube.com/watch?v=xQpwu2F5qks</w:t>
              </w:r>
            </w:hyperlink>
          </w:p>
          <w:p w:rsidR="005B027A" w:rsidRPr="00095371" w:rsidRDefault="005B027A" w:rsidP="00AD425F">
            <w:pPr>
              <w:rPr>
                <w:sz w:val="24"/>
              </w:rPr>
            </w:pPr>
          </w:p>
          <w:p w:rsidR="00AD425F" w:rsidRPr="00170250" w:rsidRDefault="00AD425F" w:rsidP="00F82EBE">
            <w:pPr>
              <w:rPr>
                <w:sz w:val="24"/>
                <w:szCs w:val="24"/>
              </w:rPr>
            </w:pPr>
          </w:p>
        </w:tc>
      </w:tr>
    </w:tbl>
    <w:p w:rsidR="00170250" w:rsidRDefault="00170250" w:rsidP="00917804">
      <w:pPr>
        <w:rPr>
          <w:rFonts w:ascii="Arial" w:hAnsi="Arial" w:cs="Arial"/>
          <w:b/>
        </w:rPr>
      </w:pPr>
    </w:p>
    <w:p w:rsidR="005B027A" w:rsidRDefault="005B027A" w:rsidP="0091780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Jutri pa nadaljujemo. </w:t>
      </w:r>
    </w:p>
    <w:p w:rsidR="00170250" w:rsidRPr="00170250" w:rsidRDefault="00170250" w:rsidP="00917804">
      <w:pPr>
        <w:rPr>
          <w:rFonts w:ascii="Arial" w:hAnsi="Arial" w:cs="Arial"/>
          <w:i/>
          <w:sz w:val="20"/>
        </w:rPr>
      </w:pPr>
      <w:r w:rsidRPr="00170250">
        <w:rPr>
          <w:rFonts w:ascii="Arial" w:hAnsi="Arial" w:cs="Arial"/>
          <w:i/>
          <w:sz w:val="20"/>
        </w:rPr>
        <w:t>Bodite lepo.</w:t>
      </w:r>
    </w:p>
    <w:p w:rsidR="005B027A" w:rsidRDefault="005B027A" w:rsidP="00917804">
      <w:pPr>
        <w:rPr>
          <w:rFonts w:ascii="Arial" w:hAnsi="Arial" w:cs="Arial"/>
          <w:i/>
          <w:sz w:val="20"/>
        </w:rPr>
      </w:pPr>
    </w:p>
    <w:p w:rsidR="00170250" w:rsidRDefault="00170250" w:rsidP="00917804">
      <w:pPr>
        <w:rPr>
          <w:rFonts w:ascii="Arial" w:hAnsi="Arial" w:cs="Arial"/>
          <w:i/>
          <w:sz w:val="20"/>
        </w:rPr>
      </w:pPr>
      <w:bookmarkStart w:id="0" w:name="_GoBack"/>
      <w:bookmarkEnd w:id="0"/>
      <w:r w:rsidRPr="00170250">
        <w:rPr>
          <w:rFonts w:ascii="Arial" w:hAnsi="Arial" w:cs="Arial"/>
          <w:i/>
          <w:sz w:val="20"/>
        </w:rPr>
        <w:t>učiteljica Mojca</w:t>
      </w:r>
    </w:p>
    <w:p w:rsidR="00095371" w:rsidRDefault="00095371" w:rsidP="00095371">
      <w:pPr>
        <w:rPr>
          <w:rFonts w:ascii="Arial" w:hAnsi="Arial" w:cs="Arial"/>
          <w:i/>
          <w:sz w:val="20"/>
        </w:rPr>
      </w:pPr>
    </w:p>
    <w:p w:rsidR="00095371" w:rsidRPr="00095371" w:rsidRDefault="00095371" w:rsidP="00095371">
      <w:pPr>
        <w:rPr>
          <w:rFonts w:ascii="Arial" w:hAnsi="Arial" w:cs="Arial"/>
          <w:i/>
          <w:sz w:val="20"/>
        </w:rPr>
      </w:pPr>
      <w:r w:rsidRPr="006F705D">
        <w:lastRenderedPageBreak/>
        <w:t>Ivan Cankar: MOJE ŽIVLJENJE (Domače branje)</w:t>
      </w: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A</w:t>
      </w: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Kam sežejo vaši spomini?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</w:rPr>
      </w:pP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Vaša prva šola je bila enajsta šola. Zakaj je bila šola tako lepa?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</w:rPr>
      </w:pP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Katero knjigo ste v mladosti najraje brali?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</w:rPr>
      </w:pP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B</w:t>
      </w: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Česa se iz otroštva najraje spominjate?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</w:rPr>
      </w:pP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V enajsti šoli bi kmalu umrli. Kaj se je zgodilo?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</w:rPr>
      </w:pP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Ljubljana je bila najlepša podoba Vaših sanj. Sanje so se uresničile. Ob kateri priložnosti se je to zgodilo?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</w:rPr>
      </w:pP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C</w:t>
      </w:r>
    </w:p>
    <w:p w:rsidR="00095371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Kateri je Vaš najbridkejši  otroški spomin?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</w:p>
    <w:p w:rsidR="00095371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Zakaj prave šole niste marali?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</w:p>
    <w:p w:rsidR="00095371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Kako se spominjate odhoda v Ljubljano?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Č</w:t>
      </w: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Pravite, da je spomin na Vašo zgodnjo mladost preprežen s sanjami. Česa se najraje spominjate?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</w:rPr>
      </w:pP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Pripovedujte o svojem prvem šolskem dnevu.</w:t>
      </w:r>
    </w:p>
    <w:p w:rsidR="00095371" w:rsidRPr="006F705D" w:rsidRDefault="00095371" w:rsidP="00095371">
      <w:pPr>
        <w:pStyle w:val="Brezrazmikov"/>
        <w:rPr>
          <w:rFonts w:asciiTheme="minorHAnsi" w:hAnsiTheme="minorHAnsi"/>
        </w:rPr>
      </w:pP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Kako Vas je mati kaznovala za svoje grehe, ki ste jih storili?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</w:rPr>
      </w:pP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 xml:space="preserve">D </w:t>
      </w:r>
    </w:p>
    <w:p w:rsidR="00095371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Kako je v Vašem spominu ostala Vaša prva učiteljica? Zakaj se Vam je tako zamerila?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</w:p>
    <w:p w:rsidR="00095371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Kaj ste storili z grošem, ki Vam ga je dal novomašnik?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</w:p>
    <w:p w:rsidR="00095371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Kaj bi povedali o svoji materi?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E</w:t>
      </w:r>
    </w:p>
    <w:p w:rsidR="00095371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Katera krivica Vas je v šoli najbolj prizadela?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Zakaj je spomin na prvo obhajilo nevesel?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</w:rPr>
      </w:pPr>
    </w:p>
    <w:p w:rsidR="00095371" w:rsidRPr="006F705D" w:rsidRDefault="00095371" w:rsidP="00095371">
      <w:pPr>
        <w:pStyle w:val="Brezrazmikov"/>
        <w:rPr>
          <w:rFonts w:asciiTheme="minorHAnsi" w:hAnsiTheme="minorHAnsi"/>
        </w:rPr>
      </w:pPr>
      <w:r w:rsidRPr="006F705D">
        <w:rPr>
          <w:rFonts w:asciiTheme="minorHAnsi" w:hAnsiTheme="minorHAnsi"/>
          <w:b/>
        </w:rPr>
        <w:t>Doma ste jedli koruzni močnik ali pa še tega ne, Vi pa ste groš zapravili za dateljne. Kaj ste</w:t>
      </w:r>
      <w:r w:rsidRPr="006F705D">
        <w:rPr>
          <w:rFonts w:asciiTheme="minorHAnsi" w:hAnsiTheme="minorHAnsi"/>
        </w:rPr>
        <w:t xml:space="preserve"> </w:t>
      </w:r>
      <w:r w:rsidRPr="00C76A49">
        <w:rPr>
          <w:rFonts w:asciiTheme="minorHAnsi" w:hAnsiTheme="minorHAnsi"/>
          <w:b/>
        </w:rPr>
        <w:t>storili z njimi</w:t>
      </w:r>
      <w:r>
        <w:rPr>
          <w:rFonts w:asciiTheme="minorHAnsi" w:hAnsiTheme="minorHAnsi"/>
        </w:rPr>
        <w:t>?</w:t>
      </w:r>
      <w:r w:rsidRPr="006F705D">
        <w:rPr>
          <w:rFonts w:asciiTheme="minorHAnsi" w:hAnsiTheme="minorHAnsi"/>
        </w:rPr>
        <w:t xml:space="preserve">  </w:t>
      </w:r>
    </w:p>
    <w:p w:rsidR="00095371" w:rsidRPr="006F705D" w:rsidRDefault="00095371" w:rsidP="00095371">
      <w:pPr>
        <w:pStyle w:val="Brezrazmikov"/>
        <w:rPr>
          <w:rFonts w:asciiTheme="minorHAnsi" w:hAnsiTheme="minorHAnsi"/>
        </w:rPr>
      </w:pP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F</w:t>
      </w:r>
    </w:p>
    <w:p w:rsidR="00095371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lastRenderedPageBreak/>
        <w:t>Pravite, da ste že v zgodnjem otroštvu občutili žensko zapeljivost in izdajalsko hinavščino, ki se je pokazala prav pri sestri Lini. Kaj se je zgodilo?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</w:p>
    <w:p w:rsidR="00095371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Pravite, da je bilo težko najti rimo za ta Evin sad. O čem je govorila Vaša prva pesem? Ali ste bili pri rimanju uspešni?</w:t>
      </w:r>
    </w:p>
    <w:p w:rsidR="00095371" w:rsidRPr="006F705D" w:rsidRDefault="00095371" w:rsidP="00095371">
      <w:pPr>
        <w:pStyle w:val="Brezrazmikov"/>
        <w:rPr>
          <w:rFonts w:asciiTheme="minorHAnsi" w:hAnsiTheme="minorHAnsi"/>
          <w:b/>
        </w:rPr>
      </w:pPr>
    </w:p>
    <w:p w:rsidR="00095371" w:rsidRPr="00BA2C61" w:rsidRDefault="00095371" w:rsidP="00095371">
      <w:pPr>
        <w:pStyle w:val="Brezrazmikov"/>
        <w:rPr>
          <w:rFonts w:asciiTheme="minorHAnsi" w:hAnsiTheme="minorHAnsi"/>
          <w:b/>
        </w:rPr>
      </w:pPr>
      <w:r w:rsidRPr="006F705D">
        <w:rPr>
          <w:rFonts w:asciiTheme="minorHAnsi" w:hAnsiTheme="minorHAnsi"/>
          <w:b/>
        </w:rPr>
        <w:t>Bili ste tudi ministrant. Pekla Vas je vest, saj ste bili prepričani, da ste hudo grešili.</w:t>
      </w:r>
      <w:r>
        <w:rPr>
          <w:rFonts w:asciiTheme="minorHAnsi" w:hAnsiTheme="minorHAnsi"/>
          <w:b/>
        </w:rPr>
        <w:t xml:space="preserve"> Kaj vse ste delali ministranti?</w:t>
      </w:r>
    </w:p>
    <w:p w:rsidR="00095371" w:rsidRPr="00170250" w:rsidRDefault="00095371" w:rsidP="00917804">
      <w:pPr>
        <w:rPr>
          <w:i/>
        </w:rPr>
      </w:pPr>
    </w:p>
    <w:sectPr w:rsidR="00095371" w:rsidRPr="0017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946"/>
    <w:multiLevelType w:val="singleLevel"/>
    <w:tmpl w:val="C8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8"/>
    <w:rsid w:val="000616A4"/>
    <w:rsid w:val="00095371"/>
    <w:rsid w:val="000F7AA8"/>
    <w:rsid w:val="00170250"/>
    <w:rsid w:val="002F37B6"/>
    <w:rsid w:val="00513C53"/>
    <w:rsid w:val="005B027A"/>
    <w:rsid w:val="005E4EEA"/>
    <w:rsid w:val="0071170F"/>
    <w:rsid w:val="007D170E"/>
    <w:rsid w:val="008B649E"/>
    <w:rsid w:val="00917804"/>
    <w:rsid w:val="009436EC"/>
    <w:rsid w:val="00AD425F"/>
    <w:rsid w:val="00C03D74"/>
    <w:rsid w:val="00C4482F"/>
    <w:rsid w:val="00C803D4"/>
    <w:rsid w:val="00F079E1"/>
    <w:rsid w:val="00F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549A"/>
  <w15:chartTrackingRefBased/>
  <w15:docId w15:val="{C4FEE59D-EA74-4D43-84BE-FF55ECB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3C53"/>
    <w:pPr>
      <w:ind w:left="720"/>
      <w:contextualSpacing/>
    </w:pPr>
  </w:style>
  <w:style w:type="paragraph" w:styleId="Brezrazmikov">
    <w:name w:val="No Spacing"/>
    <w:uiPriority w:val="1"/>
    <w:qFormat/>
    <w:rsid w:val="00095371"/>
    <w:pPr>
      <w:spacing w:after="0" w:line="240" w:lineRule="auto"/>
    </w:pPr>
    <w:rPr>
      <w:rFonts w:ascii="Times New Roman" w:eastAsiaTheme="minorEastAsia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B0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Qpwu2F5q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2020-03-30T21:06:00Z</dcterms:created>
  <dcterms:modified xsi:type="dcterms:W3CDTF">2020-03-30T21:06:00Z</dcterms:modified>
</cp:coreProperties>
</file>