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Default="00C91E1C">
      <w:r>
        <w:t>Pozdravljen,</w:t>
      </w:r>
    </w:p>
    <w:p w:rsidR="00C91E1C" w:rsidRDefault="00C91E1C"/>
    <w:p w:rsidR="00C91E1C" w:rsidRDefault="00C91E1C">
      <w:r>
        <w:t xml:space="preserve">preveri rešitve 9. naloge od petka: </w:t>
      </w:r>
    </w:p>
    <w:p w:rsidR="00C91E1C" w:rsidRPr="00A12B36" w:rsidRDefault="00C91E1C" w:rsidP="00C91E1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C91E1C" w:rsidRPr="00A12B36" w:rsidRDefault="00C91E1C" w:rsidP="00C91E1C">
      <w:pPr>
        <w:spacing w:after="0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</w:rPr>
        <w:t xml:space="preserve">Glagoli iz prvega dela povedi: </w:t>
      </w:r>
      <w:r w:rsidRPr="00A12B36">
        <w:rPr>
          <w:rFonts w:ascii="Tahoma" w:eastAsia="MyriadPro-Light" w:hAnsi="Tahoma" w:cs="Tahoma"/>
          <w:color w:val="FF0000"/>
        </w:rPr>
        <w:t xml:space="preserve">se ne bo udeležil, ne ve, ne verjamejo, ne bodo motili, </w:t>
      </w:r>
    </w:p>
    <w:p w:rsidR="00C91E1C" w:rsidRPr="00A12B36" w:rsidRDefault="00C91E1C" w:rsidP="00C91E1C">
      <w:pPr>
        <w:spacing w:after="0"/>
        <w:ind w:left="284"/>
        <w:rPr>
          <w:rFonts w:ascii="Tahoma" w:eastAsia="MyriadPro-Light" w:hAnsi="Tahoma" w:cs="Tahoma"/>
          <w:color w:val="FF0000"/>
        </w:rPr>
      </w:pPr>
      <w:r>
        <w:rPr>
          <w:rFonts w:ascii="Tahoma" w:eastAsia="MyriadPro-Light" w:hAnsi="Tahoma" w:cs="Tahoma"/>
          <w:color w:val="FF0000"/>
        </w:rPr>
        <w:t>ne vedo</w:t>
      </w:r>
    </w:p>
    <w:p w:rsidR="00C91E1C" w:rsidRPr="00A12B36" w:rsidRDefault="00C91E1C" w:rsidP="00C91E1C">
      <w:pPr>
        <w:spacing w:after="0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Glagoli iz drugega dela povedi: </w:t>
      </w:r>
      <w:r w:rsidRPr="00A12B36">
        <w:rPr>
          <w:rFonts w:ascii="Tahoma" w:eastAsia="MyriadPro-Light" w:hAnsi="Tahoma" w:cs="Tahoma"/>
          <w:color w:val="FF0000"/>
        </w:rPr>
        <w:t>se počuti, bo prišel, je zbolel, si bo opomogel, bo uspelo</w:t>
      </w:r>
    </w:p>
    <w:p w:rsidR="00C91E1C" w:rsidRPr="00A12B36" w:rsidRDefault="00C91E1C" w:rsidP="00C91E1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b)</w:t>
      </w:r>
      <w:r w:rsidRPr="00A12B36">
        <w:rPr>
          <w:rFonts w:ascii="Tahoma" w:eastAsia="MyriadPro-Light" w:hAnsi="Tahoma" w:cs="Tahoma"/>
          <w:sz w:val="24"/>
          <w:szCs w:val="24"/>
        </w:rPr>
        <w:t xml:space="preserve"> </w:t>
      </w:r>
      <w:r w:rsidRPr="00A12B36">
        <w:rPr>
          <w:rFonts w:ascii="Tahoma" w:eastAsia="MyriadPro-Light" w:hAnsi="Tahoma" w:cs="Tahoma"/>
        </w:rPr>
        <w:t>–</w:t>
      </w:r>
      <w:r w:rsidRPr="00A12B36">
        <w:rPr>
          <w:rFonts w:ascii="Tahoma" w:eastAsia="MyriadPro-Light" w:hAnsi="Tahoma" w:cs="Tahoma"/>
          <w:sz w:val="24"/>
          <w:szCs w:val="24"/>
        </w:rPr>
        <w:t xml:space="preserve"> </w:t>
      </w:r>
      <w:r w:rsidRPr="00A12B36">
        <w:rPr>
          <w:rFonts w:ascii="Tahoma" w:eastAsia="MyriadPro-Light" w:hAnsi="Tahoma" w:cs="Tahoma"/>
        </w:rPr>
        <w:t>Glagoli v prvem in drugem okvirčku so v prihodnjiku.</w:t>
      </w:r>
    </w:p>
    <w:p w:rsidR="00C91E1C" w:rsidRPr="00A12B36" w:rsidRDefault="00C91E1C" w:rsidP="00C91E1C">
      <w:pPr>
        <w:autoSpaceDE w:val="0"/>
        <w:autoSpaceDN w:val="0"/>
        <w:adjustRightInd w:val="0"/>
        <w:spacing w:after="0"/>
        <w:ind w:left="142" w:firstLine="142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– Glagoli v prvem okvirčku so v množini, v drugem pa v ednini.</w:t>
      </w:r>
    </w:p>
    <w:p w:rsidR="00C91E1C" w:rsidRPr="00A12B36" w:rsidRDefault="00C91E1C" w:rsidP="00C91E1C">
      <w:pPr>
        <w:autoSpaceDE w:val="0"/>
        <w:autoSpaceDN w:val="0"/>
        <w:adjustRightInd w:val="0"/>
        <w:spacing w:after="0"/>
        <w:ind w:left="142" w:firstLine="142"/>
        <w:rPr>
          <w:rFonts w:ascii="Tahoma" w:eastAsia="MyriadPro-Light" w:hAnsi="Tahoma" w:cs="Tahoma"/>
          <w:color w:val="FF0000"/>
          <w:u w:val="single"/>
        </w:rPr>
      </w:pPr>
      <w:r w:rsidRPr="00A12B36">
        <w:rPr>
          <w:rFonts w:ascii="Tahoma" w:eastAsia="MyriadPro-Light" w:hAnsi="Tahoma" w:cs="Tahoma"/>
        </w:rPr>
        <w:t xml:space="preserve">– 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Prvi glagoli imajo ob sebi nikalnico ne, drugi pa </w:t>
      </w:r>
      <w:r>
        <w:rPr>
          <w:rFonts w:ascii="Tahoma" w:eastAsia="MyriadPro-Light" w:hAnsi="Tahoma" w:cs="Tahoma"/>
          <w:color w:val="FF0000"/>
          <w:u w:val="single"/>
        </w:rPr>
        <w:t>so v trdilni obliki</w:t>
      </w:r>
      <w:r w:rsidRPr="00A12B36">
        <w:rPr>
          <w:rFonts w:ascii="Tahoma" w:eastAsia="MyriadPro-Light" w:hAnsi="Tahoma" w:cs="Tahoma"/>
          <w:color w:val="FF0000"/>
          <w:u w:val="single"/>
        </w:rPr>
        <w:t>.</w:t>
      </w:r>
    </w:p>
    <w:p w:rsidR="00C91E1C" w:rsidRPr="00A12B36" w:rsidRDefault="00C91E1C" w:rsidP="00C91E1C">
      <w:pPr>
        <w:spacing w:after="0"/>
        <w:ind w:left="142" w:firstLine="142"/>
        <w:rPr>
          <w:rFonts w:ascii="Tahoma" w:eastAsia="MyriadPro-Light" w:hAnsi="Tahoma" w:cs="Tahoma"/>
          <w:b/>
          <w:color w:val="FF0000"/>
          <w:u w:val="single"/>
        </w:rPr>
      </w:pPr>
      <w:r w:rsidRPr="00A12B36">
        <w:rPr>
          <w:rFonts w:ascii="Tahoma" w:eastAsia="MyriadPro-Light" w:hAnsi="Tahoma" w:cs="Tahoma"/>
        </w:rPr>
        <w:t xml:space="preserve">– </w:t>
      </w:r>
      <w:r w:rsidRPr="00A12B36">
        <w:rPr>
          <w:rFonts w:ascii="Tahoma" w:eastAsia="MyriadPro-Light" w:hAnsi="Tahoma" w:cs="Tahoma"/>
          <w:color w:val="FF0000"/>
          <w:u w:val="single"/>
        </w:rPr>
        <w:t>Glagoli v obeh okvirčkih so v 3. osebi.</w:t>
      </w:r>
    </w:p>
    <w:p w:rsidR="00C91E1C" w:rsidRPr="00A12B36" w:rsidRDefault="00C91E1C" w:rsidP="00C91E1C">
      <w:pPr>
        <w:spacing w:after="0"/>
        <w:rPr>
          <w:rFonts w:ascii="Tahoma" w:eastAsia="MyriadPro-Light" w:hAnsi="Tahoma" w:cs="Tahoma"/>
          <w:b/>
        </w:rPr>
      </w:pPr>
      <w:r w:rsidRPr="00A12B36">
        <w:rPr>
          <w:rFonts w:ascii="Tahoma" w:eastAsia="MyriadPro-Light" w:hAnsi="Tahoma" w:cs="Tahoma"/>
          <w:b/>
        </w:rPr>
        <w:t xml:space="preserve">c) </w:t>
      </w:r>
      <w:r w:rsidRPr="00A12B36">
        <w:rPr>
          <w:rFonts w:ascii="Tahoma" w:eastAsia="MyriadPro-Light" w:hAnsi="Tahoma" w:cs="Tahoma"/>
        </w:rPr>
        <w:t xml:space="preserve">Besedico ne pišemo ločeno od glagola./Glagol in besedico </w:t>
      </w:r>
      <w:r w:rsidRPr="003B2369">
        <w:rPr>
          <w:rFonts w:ascii="Tahoma" w:eastAsia="MyriadPro-Light" w:hAnsi="Tahoma" w:cs="Tahoma"/>
          <w:i/>
        </w:rPr>
        <w:t>ne</w:t>
      </w:r>
      <w:r w:rsidRPr="00A12B36">
        <w:rPr>
          <w:rFonts w:ascii="Tahoma" w:eastAsia="MyriadPro-Light" w:hAnsi="Tahoma" w:cs="Tahoma"/>
        </w:rPr>
        <w:t xml:space="preserve"> pišemo narazen.</w:t>
      </w:r>
      <w:r w:rsidRPr="00A12B36">
        <w:rPr>
          <w:rFonts w:ascii="Tahoma" w:eastAsia="MyriadPro-Light" w:hAnsi="Tahoma" w:cs="Tahoma"/>
          <w:b/>
        </w:rPr>
        <w:t xml:space="preserve"> </w:t>
      </w:r>
    </w:p>
    <w:p w:rsidR="00C91E1C" w:rsidRDefault="00C91E1C" w:rsidP="00C91E1C">
      <w:pPr>
        <w:spacing w:after="0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C91E1C" w:rsidRPr="00A12B36" w:rsidRDefault="00C91E1C" w:rsidP="00C91E1C">
      <w:pPr>
        <w:spacing w:after="0"/>
        <w:ind w:firstLine="284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</w:rPr>
        <w:t>Tea se letos zaradi obveznosti v šoli ne bo udeležila likovne kolonije.</w:t>
      </w:r>
    </w:p>
    <w:p w:rsidR="00C91E1C" w:rsidRPr="00A12B36" w:rsidRDefault="00C91E1C" w:rsidP="00C91E1C">
      <w:pPr>
        <w:spacing w:after="0"/>
        <w:ind w:left="426" w:hanging="142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Dedek je pogledal v nebo, kjer so se kopičili črni oblaki. </w:t>
      </w:r>
    </w:p>
    <w:p w:rsidR="00C91E1C" w:rsidRPr="00A12B36" w:rsidRDefault="00C91E1C" w:rsidP="00C91E1C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d) </w:t>
      </w:r>
      <w:r>
        <w:rPr>
          <w:rFonts w:ascii="Tahoma" w:eastAsia="MyriadPro-Light" w:hAnsi="Tahoma" w:cs="Tahoma"/>
        </w:rPr>
        <w:t>Zjutraj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noče </w:t>
      </w:r>
      <w:r w:rsidRPr="00A12B36">
        <w:rPr>
          <w:rFonts w:ascii="Tahoma" w:eastAsia="MyriadPro-Light" w:hAnsi="Tahoma" w:cs="Tahoma"/>
        </w:rPr>
        <w:t>sinu izmeriti vročine.</w:t>
      </w:r>
    </w:p>
    <w:p w:rsidR="00C91E1C" w:rsidRPr="00A12B36" w:rsidRDefault="00C91E1C" w:rsidP="00C91E1C">
      <w:pPr>
        <w:spacing w:after="0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Sosedovi otroci </w:t>
      </w:r>
      <w:r w:rsidRPr="00A12B36">
        <w:rPr>
          <w:rFonts w:ascii="Tahoma" w:eastAsia="MyriadPro-Light" w:hAnsi="Tahoma" w:cs="Tahoma"/>
          <w:color w:val="FF0000"/>
        </w:rPr>
        <w:t xml:space="preserve">niso </w:t>
      </w:r>
      <w:r w:rsidRPr="00A12B36">
        <w:rPr>
          <w:rFonts w:ascii="Tahoma" w:eastAsia="MyriadPro-Light" w:hAnsi="Tahoma" w:cs="Tahoma"/>
        </w:rPr>
        <w:t>že ves teden bolni.</w:t>
      </w:r>
    </w:p>
    <w:p w:rsidR="00C91E1C" w:rsidRDefault="00C91E1C"/>
    <w:p w:rsidR="00C91E1C" w:rsidRPr="00C91E1C" w:rsidRDefault="00C91E1C" w:rsidP="00C91E1C">
      <w:pPr>
        <w:rPr>
          <w:color w:val="FF0000"/>
        </w:rPr>
      </w:pPr>
      <w:r w:rsidRPr="00C91E1C">
        <w:rPr>
          <w:color w:val="FF0000"/>
        </w:rPr>
        <w:t>NAVODILO ZA DELO</w:t>
      </w:r>
    </w:p>
    <w:p w:rsidR="00C91E1C" w:rsidRDefault="00C91E1C"/>
    <w:p w:rsidR="00C91E1C" w:rsidRDefault="00C91E1C">
      <w:r>
        <w:t>Preberi besedilo v zelenem okvirčku o zanikanju glagola.</w:t>
      </w:r>
    </w:p>
    <w:p w:rsidR="00C91E1C" w:rsidRDefault="00C91E1C" w:rsidP="00C91E1C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Reši naloge v poglavju Preveri svoje znanje od 1. do 7.</w:t>
      </w:r>
    </w:p>
    <w:p w:rsidR="00C91E1C" w:rsidRDefault="00C91E1C" w:rsidP="00C91E1C">
      <w:r>
        <w:t>Želim ti uspešno delo.</w:t>
      </w:r>
    </w:p>
    <w:p w:rsidR="00C91E1C" w:rsidRDefault="00C91E1C" w:rsidP="00C91E1C"/>
    <w:p w:rsidR="00C91E1C" w:rsidRDefault="00C91E1C" w:rsidP="00C91E1C">
      <w:r>
        <w:t>Barbara Goršič</w:t>
      </w:r>
    </w:p>
    <w:sectPr w:rsidR="00C9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08E"/>
    <w:multiLevelType w:val="hybridMultilevel"/>
    <w:tmpl w:val="9E20D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C"/>
    <w:rsid w:val="00C91E1C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2020-04-06T05:37:00Z</dcterms:created>
  <dcterms:modified xsi:type="dcterms:W3CDTF">2020-04-06T05:41:00Z</dcterms:modified>
</cp:coreProperties>
</file>