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2" w:rsidRDefault="000D3959" w:rsidP="00C80E1F">
      <w:pPr>
        <w:rPr>
          <w:color w:val="FF0000"/>
        </w:rPr>
      </w:pPr>
      <w:r>
        <w:rPr>
          <w:color w:val="FF0000"/>
        </w:rPr>
        <w:t>Torek</w:t>
      </w:r>
      <w:r w:rsidR="00D06926">
        <w:rPr>
          <w:color w:val="FF0000"/>
        </w:rPr>
        <w:t xml:space="preserve">,  </w:t>
      </w:r>
      <w:r>
        <w:rPr>
          <w:color w:val="FF0000"/>
        </w:rPr>
        <w:t>7</w:t>
      </w:r>
      <w:r w:rsidR="000A0320">
        <w:rPr>
          <w:color w:val="FF0000"/>
        </w:rPr>
        <w:t>.</w:t>
      </w:r>
      <w:r w:rsidR="007C43EC">
        <w:rPr>
          <w:color w:val="FF0000"/>
        </w:rPr>
        <w:t xml:space="preserve"> </w:t>
      </w:r>
      <w:r w:rsidR="00D06926">
        <w:rPr>
          <w:color w:val="FF0000"/>
        </w:rPr>
        <w:t>4</w:t>
      </w:r>
      <w:r w:rsidR="000A0320">
        <w:rPr>
          <w:color w:val="FF0000"/>
        </w:rPr>
        <w:t>.</w:t>
      </w:r>
      <w:r w:rsidR="007C43EC">
        <w:rPr>
          <w:color w:val="FF0000"/>
        </w:rPr>
        <w:t xml:space="preserve"> 2020</w:t>
      </w:r>
    </w:p>
    <w:p w:rsidR="006726C1" w:rsidRDefault="006726C1">
      <w:pPr>
        <w:rPr>
          <w:color w:val="FF0000"/>
        </w:rPr>
      </w:pPr>
    </w:p>
    <w:p w:rsidR="000A0320" w:rsidRDefault="006726C1">
      <w:r>
        <w:t xml:space="preserve">Učenci pozdravljeni! </w:t>
      </w:r>
    </w:p>
    <w:p w:rsidR="00E4488F" w:rsidRDefault="000D3959">
      <w:r>
        <w:t>Pri pošiljanju domače naloge, sem ugotovila, da ste imeli nekateri težav. Zato vam bom najprej podala nekaj nasvetov:</w:t>
      </w:r>
    </w:p>
    <w:p w:rsidR="000D3959" w:rsidRDefault="000D3959" w:rsidP="000D3959">
      <w:pPr>
        <w:pStyle w:val="Odstavekseznama"/>
        <w:numPr>
          <w:ilvl w:val="0"/>
          <w:numId w:val="18"/>
        </w:numPr>
      </w:pPr>
      <w:r>
        <w:t xml:space="preserve">V  računu lahko </w:t>
      </w:r>
      <w:r w:rsidRPr="000D3959">
        <w:rPr>
          <w:color w:val="FF0000"/>
        </w:rPr>
        <w:t xml:space="preserve">samo enkrat </w:t>
      </w:r>
      <w:r>
        <w:t>zapišeš  odstotke , %.</w:t>
      </w:r>
    </w:p>
    <w:p w:rsidR="000D3959" w:rsidRDefault="000D3959" w:rsidP="000D3959">
      <w:pPr>
        <w:pStyle w:val="Odstavekseznama"/>
        <w:numPr>
          <w:ilvl w:val="0"/>
          <w:numId w:val="18"/>
        </w:numPr>
      </w:pPr>
      <w:r>
        <w:t xml:space="preserve">Ko spreminjate odstotke v ulomke, naj bodo na koncu </w:t>
      </w:r>
      <w:r w:rsidRPr="000D3959">
        <w:rPr>
          <w:color w:val="FF0000"/>
        </w:rPr>
        <w:t>ulomki okrajšani.</w:t>
      </w:r>
    </w:p>
    <w:p w:rsidR="000D3959" w:rsidRDefault="000D3959" w:rsidP="000D3959">
      <w:pPr>
        <w:pStyle w:val="Odstavekseznama"/>
        <w:numPr>
          <w:ilvl w:val="0"/>
          <w:numId w:val="18"/>
        </w:numPr>
      </w:pPr>
      <w:r>
        <w:t>Kako 8,5 % zapišemo z ulomkom?</w:t>
      </w:r>
    </w:p>
    <w:p w:rsidR="000D3959" w:rsidRPr="000D3959" w:rsidRDefault="000D3959" w:rsidP="000D3959">
      <w:pPr>
        <w:pStyle w:val="Odstavekseznama"/>
        <w:rPr>
          <w:i/>
        </w:rPr>
      </w:pPr>
      <w:r w:rsidRPr="000D3959">
        <w:rPr>
          <w:i/>
        </w:rPr>
        <w:t xml:space="preserve">V števcu ne sme biti decimalno število, zato števec in imenovalec pomnožimo z 10 (ker je eno decimalno mesto za vejico) </w:t>
      </w:r>
    </w:p>
    <w:p w:rsidR="000D3959" w:rsidRDefault="000D3959" w:rsidP="000D3959">
      <w:pPr>
        <w:pStyle w:val="Odstavekseznama"/>
      </w:pPr>
      <w:r>
        <w:rPr>
          <w:noProof/>
          <w:lang w:eastAsia="sl-SI"/>
        </w:rPr>
        <w:drawing>
          <wp:inline distT="0" distB="0" distL="0" distR="0" wp14:anchorId="630494D2" wp14:editId="135A83F2">
            <wp:extent cx="1797050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172" t="13811" r="48633" b="63925"/>
                    <a:stretch/>
                  </pic:blipFill>
                  <pic:spPr bwMode="auto">
                    <a:xfrm>
                      <a:off x="0" y="0"/>
                      <a:ext cx="17970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959" w:rsidRDefault="000D3959" w:rsidP="000D3959">
      <w:pPr>
        <w:pStyle w:val="Odstavekseznama"/>
        <w:numPr>
          <w:ilvl w:val="0"/>
          <w:numId w:val="18"/>
        </w:numPr>
      </w:pPr>
      <w:r>
        <w:t xml:space="preserve">Kako izračunamo  64 % od </w:t>
      </w:r>
      <w:r>
        <w:t>25</w:t>
      </w:r>
      <w:r>
        <w:t xml:space="preserve"> ?</w:t>
      </w:r>
    </w:p>
    <w:p w:rsidR="000D3959" w:rsidRPr="000D3959" w:rsidRDefault="000D3959" w:rsidP="000D3959">
      <w:pPr>
        <w:pStyle w:val="Odstavekseznama"/>
        <w:rPr>
          <w:i/>
        </w:rPr>
      </w:pPr>
      <w:r w:rsidRPr="000D3959">
        <w:rPr>
          <w:i/>
        </w:rPr>
        <w:t>Lahko na dva načina:</w:t>
      </w:r>
    </w:p>
    <w:p w:rsidR="000D3959" w:rsidRPr="000D3959" w:rsidRDefault="000D3959" w:rsidP="000D3959">
      <w:pPr>
        <w:pStyle w:val="Odstavekseznama"/>
        <w:numPr>
          <w:ilvl w:val="0"/>
          <w:numId w:val="19"/>
        </w:numPr>
        <w:rPr>
          <w:i/>
        </w:rPr>
      </w:pPr>
      <w:r w:rsidRPr="000D3959">
        <w:rPr>
          <w:i/>
        </w:rPr>
        <w:t>Način: množenje ulomkov</w:t>
      </w:r>
    </w:p>
    <w:p w:rsidR="000D3959" w:rsidRPr="000D3959" w:rsidRDefault="000D3959" w:rsidP="000D3959">
      <w:pPr>
        <w:pStyle w:val="Odstavekseznama"/>
        <w:ind w:left="1080"/>
        <w:rPr>
          <w:i/>
        </w:rPr>
      </w:pPr>
      <w:r>
        <w:rPr>
          <w:noProof/>
          <w:lang w:eastAsia="sl-SI"/>
        </w:rPr>
        <w:drawing>
          <wp:inline distT="0" distB="0" distL="0" distR="0" wp14:anchorId="42A647F6" wp14:editId="08A1C696">
            <wp:extent cx="2559050" cy="69850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062" t="39600" r="35516" b="38835"/>
                    <a:stretch/>
                  </pic:blipFill>
                  <pic:spPr bwMode="auto">
                    <a:xfrm>
                      <a:off x="0" y="0"/>
                      <a:ext cx="2559050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959" w:rsidRPr="000F72F9" w:rsidRDefault="000D3959" w:rsidP="000F72F9">
      <w:pPr>
        <w:pStyle w:val="Odstavekseznama"/>
        <w:numPr>
          <w:ilvl w:val="0"/>
          <w:numId w:val="19"/>
        </w:numPr>
        <w:rPr>
          <w:i/>
        </w:rPr>
      </w:pPr>
      <w:r w:rsidRPr="000D3959">
        <w:rPr>
          <w:i/>
        </w:rPr>
        <w:t>Način: množenje in deljenje števil</w:t>
      </w:r>
    </w:p>
    <w:p w:rsidR="000D3959" w:rsidRDefault="000D3959" w:rsidP="000A0936">
      <w:pPr>
        <w:jc w:val="center"/>
      </w:pPr>
      <w:r>
        <w:rPr>
          <w:noProof/>
          <w:lang w:eastAsia="sl-SI"/>
        </w:rPr>
        <w:drawing>
          <wp:inline distT="0" distB="0" distL="0" distR="0" wp14:anchorId="1857C503" wp14:editId="45DA41C3">
            <wp:extent cx="2927350" cy="1016000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573" t="57832" r="23611" b="10802"/>
                    <a:stretch/>
                  </pic:blipFill>
                  <pic:spPr bwMode="auto">
                    <a:xfrm>
                      <a:off x="0" y="0"/>
                      <a:ext cx="2927350" cy="1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936" w:rsidRDefault="000A0936" w:rsidP="000A0936">
      <w:r>
        <w:t xml:space="preserve">Danes bo bomo reševali naloge, v katerih se celota zmanjša ali poveča za določen odstotek. </w:t>
      </w:r>
    </w:p>
    <w:p w:rsidR="000A0936" w:rsidRDefault="000A0936" w:rsidP="000A0936"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204470</wp:posOffset>
                </wp:positionV>
                <wp:extent cx="292100" cy="514350"/>
                <wp:effectExtent l="0" t="0" r="69850" b="5715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4A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342.65pt;margin-top:16.1pt;width:23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185420</wp:posOffset>
                </wp:positionV>
                <wp:extent cx="25400" cy="342900"/>
                <wp:effectExtent l="57150" t="0" r="69850" b="571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AA064" id="Raven puščični povezovalnik 9" o:spid="_x0000_s1026" type="#_x0000_t32" style="position:absolute;margin-left:189.65pt;margin-top:14.6pt;width: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Pr="000A0936">
        <w:rPr>
          <w:b/>
        </w:rPr>
        <w:t>Primer</w:t>
      </w:r>
      <w:r w:rsidR="000F72F9">
        <w:rPr>
          <w:b/>
        </w:rPr>
        <w:t xml:space="preserve"> </w:t>
      </w:r>
      <w:r w:rsidRPr="000A0936">
        <w:rPr>
          <w:b/>
        </w:rPr>
        <w:t>1</w:t>
      </w:r>
      <w:r>
        <w:t xml:space="preserve">: Čevlji so pred razprodajo stali </w:t>
      </w:r>
      <w:r w:rsidRPr="000A0936">
        <w:rPr>
          <w:highlight w:val="yellow"/>
        </w:rPr>
        <w:t>120€.</w:t>
      </w:r>
      <w:r>
        <w:t xml:space="preserve">  V trgovini imajo </w:t>
      </w:r>
      <w:r w:rsidRPr="000A0936">
        <w:rPr>
          <w:highlight w:val="green"/>
        </w:rPr>
        <w:t>30-odstono znižanje</w:t>
      </w:r>
      <w:r>
        <w:t xml:space="preserve">. Za koliko so znižali  ceno čevljev in koko znaša nova cena?  </w:t>
      </w:r>
    </w:p>
    <w:p w:rsidR="000A0936" w:rsidRDefault="000A0936" w:rsidP="000A0936">
      <w:pPr>
        <w:ind w:left="2832" w:firstLine="708"/>
        <w:rPr>
          <w:color w:val="FFFF00"/>
        </w:rPr>
      </w:pPr>
      <w:r w:rsidRPr="000A0936">
        <w:rPr>
          <w:color w:val="FFFF00"/>
        </w:rPr>
        <w:t>To je celota.</w:t>
      </w:r>
      <w:r>
        <w:rPr>
          <w:color w:val="FFFF00"/>
        </w:rPr>
        <w:tab/>
      </w:r>
      <w:r>
        <w:rPr>
          <w:color w:val="FFFF00"/>
        </w:rPr>
        <w:tab/>
      </w:r>
      <w:r>
        <w:rPr>
          <w:color w:val="FFFF00"/>
        </w:rPr>
        <w:tab/>
      </w:r>
      <w:r>
        <w:rPr>
          <w:color w:val="FFFF00"/>
        </w:rPr>
        <w:tab/>
      </w:r>
    </w:p>
    <w:p w:rsidR="000A0936" w:rsidRPr="000A0936" w:rsidRDefault="000A0936" w:rsidP="000A0936">
      <w:pPr>
        <w:ind w:left="2832" w:firstLine="708"/>
        <w:rPr>
          <w:color w:val="92D050"/>
        </w:rPr>
      </w:pPr>
      <w:r w:rsidRPr="000A0936">
        <w:rPr>
          <w:color w:val="92D050"/>
        </w:rPr>
        <w:t>Znižanje pomeni, da je cena manjša, torej moramo odšteti.</w:t>
      </w:r>
    </w:p>
    <w:p w:rsidR="000A0936" w:rsidRDefault="000A0936" w:rsidP="000A0936">
      <w:pPr>
        <w:rPr>
          <w:rFonts w:eastAsiaTheme="minorEastAsia"/>
        </w:rPr>
      </w:pPr>
      <w:r>
        <w:t xml:space="preserve">Najprej moramo izračunati za koliko so ceno znižali.    </w:t>
      </w:r>
      <m:oMath>
        <m:r>
          <w:rPr>
            <w:rFonts w:ascii="Cambria Math" w:hAnsi="Cambria Math"/>
          </w:rPr>
          <m:t>30% od 120=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120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=36</m:t>
        </m:r>
      </m:oMath>
    </w:p>
    <w:p w:rsidR="000A0936" w:rsidRDefault="000A0936" w:rsidP="000A0936">
      <w:pPr>
        <w:rPr>
          <w:rFonts w:eastAsiaTheme="minorEastAsia"/>
        </w:rPr>
      </w:pPr>
      <w:r>
        <w:rPr>
          <w:rFonts w:eastAsiaTheme="minorEastAsia"/>
        </w:rPr>
        <w:t>Nova cena čevljev je 120 – 36 = 84 €</w:t>
      </w:r>
    </w:p>
    <w:p w:rsidR="000F72F9" w:rsidRDefault="000F72F9" w:rsidP="000A0936">
      <w:pPr>
        <w:rPr>
          <w:rFonts w:eastAsiaTheme="minorEastAsia"/>
        </w:rPr>
      </w:pPr>
      <w:r>
        <w:rPr>
          <w:rFonts w:eastAsiaTheme="minorEastAsia"/>
        </w:rPr>
        <w:t xml:space="preserve">Odgovor: ceno so znižali za 36 €, nova cena je sedaj 84 €. </w:t>
      </w:r>
    </w:p>
    <w:p w:rsidR="000F72F9" w:rsidRDefault="000F72F9" w:rsidP="000A0936">
      <w:pPr>
        <w:rPr>
          <w:rFonts w:eastAsiaTheme="minorEastAsia"/>
        </w:rPr>
      </w:pPr>
    </w:p>
    <w:p w:rsidR="000F72F9" w:rsidRDefault="000F72F9" w:rsidP="000A0936">
      <w:pPr>
        <w:rPr>
          <w:rFonts w:eastAsiaTheme="minorEastAsia"/>
        </w:rPr>
      </w:pPr>
    </w:p>
    <w:p w:rsidR="000F72F9" w:rsidRDefault="000F72F9" w:rsidP="000A0936">
      <w:pPr>
        <w:rPr>
          <w:rFonts w:eastAsiaTheme="minorEastAsia"/>
        </w:rPr>
      </w:pPr>
    </w:p>
    <w:p w:rsidR="000F72F9" w:rsidRDefault="000F72F9" w:rsidP="000F72F9">
      <w:r>
        <w:rPr>
          <w:b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240030</wp:posOffset>
                </wp:positionV>
                <wp:extent cx="0" cy="355600"/>
                <wp:effectExtent l="76200" t="0" r="76200" b="6350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383E3" id="Raven puščični povezovalnik 14" o:spid="_x0000_s1026" type="#_x0000_t32" style="position:absolute;margin-left:440.15pt;margin-top:18.9pt;width:0;height:2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233680</wp:posOffset>
                </wp:positionV>
                <wp:extent cx="12700" cy="304800"/>
                <wp:effectExtent l="76200" t="0" r="63500" b="5715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35547" id="Raven puščični povezovalnik 13" o:spid="_x0000_s1026" type="#_x0000_t32" style="position:absolute;margin-left:136.15pt;margin-top:18.4pt;width:1pt;height:2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>Primer 2</w:t>
      </w:r>
      <w:r>
        <w:t xml:space="preserve">: </w:t>
      </w:r>
      <w:r>
        <w:t xml:space="preserve">Vozovnica se je </w:t>
      </w:r>
      <w:r w:rsidRPr="000F72F9">
        <w:rPr>
          <w:highlight w:val="green"/>
        </w:rPr>
        <w:t>podražila za 15 %.</w:t>
      </w:r>
      <w:r>
        <w:t xml:space="preserve"> Določimo novo ceno vozovnice, če je bila stara cena </w:t>
      </w:r>
      <w:r w:rsidRPr="000F72F9">
        <w:rPr>
          <w:highlight w:val="yellow"/>
        </w:rPr>
        <w:t>15 €.</w:t>
      </w:r>
    </w:p>
    <w:p w:rsidR="000F72F9" w:rsidRDefault="000F72F9" w:rsidP="000A0936"/>
    <w:p w:rsidR="000F72F9" w:rsidRPr="000F72F9" w:rsidRDefault="000F72F9" w:rsidP="000A0936">
      <w:pPr>
        <w:rPr>
          <w:color w:val="92D050"/>
        </w:rPr>
      </w:pPr>
      <w:r w:rsidRPr="000F72F9">
        <w:rPr>
          <w:color w:val="92D050"/>
        </w:rPr>
        <w:t>podražitev pomeni,</w:t>
      </w:r>
      <w:r>
        <w:rPr>
          <w:color w:val="92D050"/>
        </w:rPr>
        <w:t xml:space="preserve"> </w:t>
      </w:r>
      <w:r w:rsidRPr="000F72F9">
        <w:rPr>
          <w:color w:val="92D050"/>
        </w:rPr>
        <w:t>da moramo znesek prišteti</w:t>
      </w:r>
      <w:r>
        <w:rPr>
          <w:color w:val="92D050"/>
        </w:rPr>
        <w:t xml:space="preserve"> </w:t>
      </w: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  <w:t xml:space="preserve">           </w:t>
      </w:r>
      <w:r w:rsidRPr="000F72F9">
        <w:rPr>
          <w:color w:val="FFFF00"/>
        </w:rPr>
        <w:t xml:space="preserve"> celota</w:t>
      </w:r>
    </w:p>
    <w:p w:rsidR="000F72F9" w:rsidRDefault="000F72F9" w:rsidP="000F72F9">
      <w:pPr>
        <w:rPr>
          <w:rFonts w:eastAsiaTheme="minorEastAsia"/>
        </w:rPr>
      </w:pPr>
      <w:r>
        <w:t>Najprej moramo izračuna</w:t>
      </w:r>
      <w:r>
        <w:t>ti za koliko so ceno zvišali</w:t>
      </w:r>
      <w:r>
        <w:t xml:space="preserve">.    </w:t>
      </w:r>
      <m:oMath>
        <m: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% od</m:t>
        </m:r>
        <m:r>
          <w:rPr>
            <w:rFonts w:ascii="Cambria Math" w:hAnsi="Cambria Math"/>
          </w:rPr>
          <m:t xml:space="preserve"> 15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15∙15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225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=2,25€</m:t>
        </m:r>
      </m:oMath>
    </w:p>
    <w:p w:rsidR="000F72F9" w:rsidRDefault="000F72F9" w:rsidP="000A0936">
      <w:r>
        <w:t>Nova cena je 15 € +2,25 € = 17,25 €</w:t>
      </w:r>
    </w:p>
    <w:p w:rsidR="00E65F5E" w:rsidRDefault="00AD0AF2" w:rsidP="00AD0AF2">
      <w:r>
        <w:rPr>
          <w:b/>
        </w:rPr>
        <w:t xml:space="preserve">Primer </w:t>
      </w:r>
      <w:r>
        <w:rPr>
          <w:b/>
        </w:rPr>
        <w:t>3</w:t>
      </w:r>
      <w:r>
        <w:t xml:space="preserve">: </w:t>
      </w:r>
      <w:r>
        <w:t xml:space="preserve">Kolo, ki je stalo </w:t>
      </w:r>
      <w:r>
        <w:t xml:space="preserve"> </w:t>
      </w:r>
      <w:r>
        <w:rPr>
          <w:highlight w:val="green"/>
        </w:rPr>
        <w:t>300€,</w:t>
      </w:r>
      <w:r>
        <w:t xml:space="preserve"> </w:t>
      </w:r>
      <w:r>
        <w:t xml:space="preserve">so </w:t>
      </w:r>
      <w:r w:rsidRPr="00E65F5E">
        <w:rPr>
          <w:highlight w:val="yellow"/>
        </w:rPr>
        <w:t>podražili za 18 %.</w:t>
      </w:r>
      <w:r>
        <w:t xml:space="preserve"> Ker se je </w:t>
      </w:r>
      <w:r w:rsidR="00E65F5E">
        <w:t>povpraševanje</w:t>
      </w:r>
      <w:r>
        <w:t xml:space="preserve">  zmanjšalo</w:t>
      </w:r>
      <w:r>
        <w:t>,</w:t>
      </w:r>
      <w:r w:rsidR="00E65F5E">
        <w:t xml:space="preserve"> </w:t>
      </w:r>
      <w:r>
        <w:t xml:space="preserve">so ga </w:t>
      </w:r>
      <w:r w:rsidRPr="00E65F5E">
        <w:rPr>
          <w:highlight w:val="cyan"/>
        </w:rPr>
        <w:t>pocenili za 10 %.</w:t>
      </w:r>
      <w:r>
        <w:t xml:space="preserve"> Kolikšna je nova cena kolesa?</w:t>
      </w:r>
      <w:r>
        <w:t xml:space="preserve"> </w:t>
      </w:r>
    </w:p>
    <w:p w:rsidR="00E65F5E" w:rsidRDefault="00E65F5E" w:rsidP="00AD0AF2">
      <w:r>
        <w:t>Najprej izračunamo za koliko se je cena kolesa podražila</w:t>
      </w:r>
    </w:p>
    <w:p w:rsidR="00D952DC" w:rsidRDefault="00E65F5E" w:rsidP="00AD0AF2">
      <w:pPr>
        <w:rPr>
          <w:rFonts w:eastAsiaTheme="minorEastAsia"/>
        </w:rPr>
      </w:pPr>
      <w:r>
        <w:t xml:space="preserve">   </w:t>
      </w:r>
      <m:oMath>
        <m:r>
          <w:rPr>
            <w:rFonts w:ascii="Cambria Math" w:hAnsi="Cambria Math"/>
          </w:rPr>
          <m:t>18</m:t>
        </m:r>
        <m:r>
          <w:rPr>
            <w:rFonts w:ascii="Cambria Math" w:hAnsi="Cambria Math"/>
          </w:rPr>
          <m:t>% od</m:t>
        </m:r>
        <m:r>
          <w:rPr>
            <w:rFonts w:ascii="Cambria Math" w:hAnsi="Cambria Math"/>
          </w:rPr>
          <m:t xml:space="preserve"> 300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300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  <m:r>
              <w:rPr>
                <w:rFonts w:ascii="Cambria Math" w:eastAsiaTheme="minorEastAsia" w:hAnsi="Cambria Math"/>
              </w:rPr>
              <m:t>∙</m:t>
            </m:r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5</m:t>
        </m:r>
        <m:r>
          <w:rPr>
            <w:rFonts w:ascii="Cambria Math" w:eastAsiaTheme="minorEastAsia" w:hAnsi="Cambria Math"/>
          </w:rPr>
          <m:t>4</m:t>
        </m:r>
      </m:oMath>
      <w:r>
        <w:t xml:space="preserve"> </w:t>
      </w:r>
      <w:r>
        <w:rPr>
          <w:rFonts w:eastAsiaTheme="minorEastAsia"/>
        </w:rPr>
        <w:tab/>
      </w:r>
    </w:p>
    <w:p w:rsidR="00E65F5E" w:rsidRDefault="00E65F5E" w:rsidP="00AD0AF2">
      <w:pPr>
        <w:rPr>
          <w:rFonts w:eastAsiaTheme="minorEastAsia"/>
        </w:rPr>
      </w:pPr>
      <w:r>
        <w:rPr>
          <w:rFonts w:eastAsiaTheme="minorEastAsia"/>
        </w:rPr>
        <w:t>Nova cena po podražitvi je 300 + 54 = 354 €</w:t>
      </w:r>
    </w:p>
    <w:p w:rsidR="00E65F5E" w:rsidRDefault="00E65F5E" w:rsidP="00AD0AF2">
      <w:pPr>
        <w:rPr>
          <w:rFonts w:eastAsiaTheme="minorEastAsia"/>
        </w:rPr>
      </w:pPr>
      <w:r>
        <w:rPr>
          <w:rFonts w:eastAsiaTheme="minorEastAsia"/>
        </w:rPr>
        <w:t>Sedaj moramo izračunati  za koliko se je pocenilo, vendar moramo upoštevati ceno 354 €.</w:t>
      </w:r>
    </w:p>
    <w:p w:rsidR="00E65F5E" w:rsidRDefault="00E65F5E" w:rsidP="00AD0AF2">
      <w:pPr>
        <w:rPr>
          <w:rFonts w:eastAsiaTheme="minorEastAsia"/>
        </w:rPr>
      </w:pPr>
      <w:r>
        <w:t xml:space="preserve">   </w:t>
      </w:r>
      <m:oMath>
        <m: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% od</m:t>
        </m:r>
        <m:r>
          <w:rPr>
            <w:rFonts w:ascii="Cambria Math" w:hAnsi="Cambria Math"/>
          </w:rPr>
          <m:t xml:space="preserve"> 354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354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3540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35,40</m:t>
        </m:r>
      </m:oMath>
    </w:p>
    <w:p w:rsidR="004A1034" w:rsidRDefault="00E65F5E" w:rsidP="00E65F5E">
      <w:r>
        <w:rPr>
          <w:rFonts w:eastAsiaTheme="minorEastAsia"/>
        </w:rPr>
        <w:t>Cena kolesa je 354 – 35, 40 = 318,60 €</w:t>
      </w:r>
    </w:p>
    <w:p w:rsidR="004370E9" w:rsidRDefault="004370E9" w:rsidP="004370E9">
      <w:pPr>
        <w:ind w:left="708" w:firstLine="708"/>
        <w:rPr>
          <w:rFonts w:eastAsiaTheme="minorEastAsia"/>
        </w:rPr>
      </w:pPr>
      <w:bookmarkStart w:id="0" w:name="_GoBack"/>
      <w:bookmarkEnd w:id="0"/>
    </w:p>
    <w:p w:rsidR="00160E5C" w:rsidRPr="00E4488F" w:rsidRDefault="00F63866" w:rsidP="00F63866">
      <w:r>
        <w:t>Reši naloge</w:t>
      </w:r>
      <w:r w:rsidRPr="00B213DD">
        <w:rPr>
          <w:b/>
        </w:rPr>
        <w:t xml:space="preserve"> </w:t>
      </w:r>
      <w:r w:rsidR="000F72F9">
        <w:rPr>
          <w:b/>
        </w:rPr>
        <w:t>6, 7</w:t>
      </w:r>
      <w:r w:rsidR="007441D7" w:rsidRPr="007441D7">
        <w:t xml:space="preserve"> in</w:t>
      </w:r>
      <w:r w:rsidR="000F72F9">
        <w:rPr>
          <w:b/>
        </w:rPr>
        <w:t xml:space="preserve"> 9 </w:t>
      </w:r>
      <w:r>
        <w:t xml:space="preserve">iz učbenika na strani </w:t>
      </w:r>
      <w:r w:rsidR="007441D7">
        <w:rPr>
          <w:b/>
        </w:rPr>
        <w:t>183</w:t>
      </w:r>
      <w:r w:rsidRPr="00F63866">
        <w:rPr>
          <w:b/>
        </w:rPr>
        <w:t>.</w:t>
      </w:r>
      <w:r w:rsidR="00E4488F">
        <w:rPr>
          <w:b/>
        </w:rPr>
        <w:t xml:space="preserve"> </w:t>
      </w:r>
      <w:r w:rsidR="00E4488F" w:rsidRPr="00E4488F">
        <w:t>B</w:t>
      </w:r>
      <w:r w:rsidR="00B213DD" w:rsidRPr="00E4488F">
        <w:t xml:space="preserve">oljši učenci pa naj rešijo nalogo </w:t>
      </w:r>
      <w:r w:rsidR="000F72F9">
        <w:rPr>
          <w:b/>
        </w:rPr>
        <w:t>11, 13 in 14</w:t>
      </w:r>
      <w:r w:rsidR="007441D7">
        <w:rPr>
          <w:b/>
        </w:rPr>
        <w:t>.</w:t>
      </w:r>
    </w:p>
    <w:p w:rsidR="000F72F9" w:rsidRPr="000F72F9" w:rsidRDefault="000F72F9" w:rsidP="000F72F9">
      <w:pPr>
        <w:rPr>
          <w:i/>
          <w:sz w:val="21"/>
        </w:rPr>
      </w:pPr>
      <w:r w:rsidRPr="000F72F9">
        <w:t>Spodaj vas čakajo rešitve prejšnje ure</w:t>
      </w:r>
      <w:r>
        <w:rPr>
          <w:sz w:val="21"/>
        </w:rPr>
        <w:t>.</w:t>
      </w:r>
    </w:p>
    <w:p w:rsidR="007E2A74" w:rsidRDefault="007E2A74" w:rsidP="007E2A74">
      <w:pPr>
        <w:ind w:left="4956" w:firstLine="708"/>
      </w:pPr>
      <w:r>
        <w:t>Učiteljica Tadeja Lah</w:t>
      </w:r>
    </w:p>
    <w:p w:rsidR="007E2A74" w:rsidRDefault="007E2A74" w:rsidP="007E2A74">
      <w:pPr>
        <w:jc w:val="both"/>
      </w:pPr>
    </w:p>
    <w:p w:rsidR="00160E5C" w:rsidRPr="00052725" w:rsidRDefault="00160E5C" w:rsidP="007F4B53">
      <w:pPr>
        <w:jc w:val="center"/>
      </w:pPr>
    </w:p>
    <w:p w:rsidR="00177EBE" w:rsidRDefault="00177EBE" w:rsidP="00D16055">
      <w:pPr>
        <w:rPr>
          <w:color w:val="FF0000"/>
        </w:rPr>
      </w:pPr>
    </w:p>
    <w:p w:rsidR="00C02D1E" w:rsidRDefault="00B213DD" w:rsidP="0033072F">
      <w:pPr>
        <w:jc w:val="both"/>
      </w:pPr>
      <w:r>
        <w:t>Rešitve:</w:t>
      </w:r>
    </w:p>
    <w:p w:rsidR="004F12BB" w:rsidRDefault="000A0936" w:rsidP="004F12BB">
      <w:pPr>
        <w:pStyle w:val="Odstavekseznama"/>
        <w:ind w:left="1080"/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772DC5E" wp14:editId="736165AA">
            <wp:extent cx="4610100" cy="1606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448" t="29014" r="6526" b="21388"/>
                    <a:stretch/>
                  </pic:blipFill>
                  <pic:spPr bwMode="auto">
                    <a:xfrm>
                      <a:off x="0" y="0"/>
                      <a:ext cx="4610100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936" w:rsidRDefault="000A0936" w:rsidP="004F12BB">
      <w:pPr>
        <w:pStyle w:val="Odstavekseznama"/>
        <w:ind w:left="1080"/>
        <w:jc w:val="both"/>
        <w:rPr>
          <w:noProof/>
          <w:lang w:eastAsia="sl-SI"/>
        </w:rPr>
      </w:pPr>
    </w:p>
    <w:p w:rsidR="000A0936" w:rsidRDefault="000A0936" w:rsidP="004F12BB">
      <w:pPr>
        <w:pStyle w:val="Odstavekseznama"/>
        <w:ind w:left="1080"/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F541446" wp14:editId="09EB1A99">
            <wp:extent cx="4879731" cy="6858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705" t="25093" r="8510" b="64713"/>
                    <a:stretch/>
                  </pic:blipFill>
                  <pic:spPr bwMode="auto">
                    <a:xfrm>
                      <a:off x="0" y="0"/>
                      <a:ext cx="4882001" cy="686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0936" w:rsidSect="001711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6C5"/>
    <w:multiLevelType w:val="hybridMultilevel"/>
    <w:tmpl w:val="2FC400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AA0"/>
    <w:multiLevelType w:val="hybridMultilevel"/>
    <w:tmpl w:val="3BFE0C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34A6"/>
    <w:multiLevelType w:val="hybridMultilevel"/>
    <w:tmpl w:val="90627CEA"/>
    <w:lvl w:ilvl="0" w:tplc="AC12B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3E48"/>
    <w:multiLevelType w:val="hybridMultilevel"/>
    <w:tmpl w:val="1310B79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75D0"/>
    <w:multiLevelType w:val="hybridMultilevel"/>
    <w:tmpl w:val="A036C75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4377"/>
    <w:multiLevelType w:val="hybridMultilevel"/>
    <w:tmpl w:val="ECA61FF6"/>
    <w:lvl w:ilvl="0" w:tplc="0424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 w15:restartNumberingAfterBreak="0">
    <w:nsid w:val="2945025F"/>
    <w:multiLevelType w:val="hybridMultilevel"/>
    <w:tmpl w:val="30C44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D0728"/>
    <w:multiLevelType w:val="hybridMultilevel"/>
    <w:tmpl w:val="93D8357E"/>
    <w:lvl w:ilvl="0" w:tplc="287C9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B5645"/>
    <w:multiLevelType w:val="hybridMultilevel"/>
    <w:tmpl w:val="F92EE862"/>
    <w:lvl w:ilvl="0" w:tplc="01766C2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26970"/>
    <w:multiLevelType w:val="hybridMultilevel"/>
    <w:tmpl w:val="8E68982E"/>
    <w:lvl w:ilvl="0" w:tplc="FC0843C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1225E"/>
    <w:multiLevelType w:val="hybridMultilevel"/>
    <w:tmpl w:val="7D50C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340C6"/>
    <w:multiLevelType w:val="hybridMultilevel"/>
    <w:tmpl w:val="CB4A7882"/>
    <w:lvl w:ilvl="0" w:tplc="80C23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DD7A1E"/>
    <w:multiLevelType w:val="hybridMultilevel"/>
    <w:tmpl w:val="2A0ED5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8603B"/>
    <w:multiLevelType w:val="hybridMultilevel"/>
    <w:tmpl w:val="14B6E5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B33F3"/>
    <w:multiLevelType w:val="hybridMultilevel"/>
    <w:tmpl w:val="E9724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73F"/>
    <w:multiLevelType w:val="hybridMultilevel"/>
    <w:tmpl w:val="CE400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61233"/>
    <w:multiLevelType w:val="hybridMultilevel"/>
    <w:tmpl w:val="F4B8C3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372B0"/>
    <w:multiLevelType w:val="hybridMultilevel"/>
    <w:tmpl w:val="2A928E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65AA"/>
    <w:multiLevelType w:val="hybridMultilevel"/>
    <w:tmpl w:val="A566B85E"/>
    <w:lvl w:ilvl="0" w:tplc="B1AC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13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14"/>
  </w:num>
  <w:num w:numId="14">
    <w:abstractNumId w:val="11"/>
  </w:num>
  <w:num w:numId="15">
    <w:abstractNumId w:val="4"/>
  </w:num>
  <w:num w:numId="16">
    <w:abstractNumId w:val="12"/>
  </w:num>
  <w:num w:numId="17">
    <w:abstractNumId w:val="5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1"/>
    <w:rsid w:val="0002719D"/>
    <w:rsid w:val="00052725"/>
    <w:rsid w:val="00086D5F"/>
    <w:rsid w:val="00097E7B"/>
    <w:rsid w:val="000A0320"/>
    <w:rsid w:val="000A0936"/>
    <w:rsid w:val="000D104B"/>
    <w:rsid w:val="000D3959"/>
    <w:rsid w:val="000E4E8C"/>
    <w:rsid w:val="000F72F9"/>
    <w:rsid w:val="00120725"/>
    <w:rsid w:val="00160E5C"/>
    <w:rsid w:val="00171193"/>
    <w:rsid w:val="00177EBE"/>
    <w:rsid w:val="001C13D2"/>
    <w:rsid w:val="001D544D"/>
    <w:rsid w:val="001F3ED0"/>
    <w:rsid w:val="001F7E1A"/>
    <w:rsid w:val="0025469D"/>
    <w:rsid w:val="002F6A9A"/>
    <w:rsid w:val="00320A19"/>
    <w:rsid w:val="003236DD"/>
    <w:rsid w:val="00325145"/>
    <w:rsid w:val="0033072F"/>
    <w:rsid w:val="0033304C"/>
    <w:rsid w:val="003A26D0"/>
    <w:rsid w:val="004370E9"/>
    <w:rsid w:val="004451AB"/>
    <w:rsid w:val="00456F15"/>
    <w:rsid w:val="004A1034"/>
    <w:rsid w:val="004C727F"/>
    <w:rsid w:val="004D3C85"/>
    <w:rsid w:val="004F12BB"/>
    <w:rsid w:val="004F1AE4"/>
    <w:rsid w:val="005031DC"/>
    <w:rsid w:val="00580FAD"/>
    <w:rsid w:val="00603689"/>
    <w:rsid w:val="00622E16"/>
    <w:rsid w:val="0062654A"/>
    <w:rsid w:val="00630BE1"/>
    <w:rsid w:val="006726C1"/>
    <w:rsid w:val="006A77B8"/>
    <w:rsid w:val="006F5AEE"/>
    <w:rsid w:val="007124D9"/>
    <w:rsid w:val="00713A8F"/>
    <w:rsid w:val="00733C39"/>
    <w:rsid w:val="007441D7"/>
    <w:rsid w:val="007522AC"/>
    <w:rsid w:val="00754AC8"/>
    <w:rsid w:val="0078586E"/>
    <w:rsid w:val="007872FF"/>
    <w:rsid w:val="007C43EC"/>
    <w:rsid w:val="007E2A74"/>
    <w:rsid w:val="007F4B53"/>
    <w:rsid w:val="00882136"/>
    <w:rsid w:val="008A6D13"/>
    <w:rsid w:val="008E761E"/>
    <w:rsid w:val="008E7AA1"/>
    <w:rsid w:val="009A2DEA"/>
    <w:rsid w:val="009D512B"/>
    <w:rsid w:val="009E1A19"/>
    <w:rsid w:val="00A26944"/>
    <w:rsid w:val="00A33343"/>
    <w:rsid w:val="00A8660F"/>
    <w:rsid w:val="00A94202"/>
    <w:rsid w:val="00A959CD"/>
    <w:rsid w:val="00AA2AA9"/>
    <w:rsid w:val="00AD0AF2"/>
    <w:rsid w:val="00B213DD"/>
    <w:rsid w:val="00B213E8"/>
    <w:rsid w:val="00B65D3D"/>
    <w:rsid w:val="00B70A8B"/>
    <w:rsid w:val="00C02D1E"/>
    <w:rsid w:val="00C25F83"/>
    <w:rsid w:val="00C34DEC"/>
    <w:rsid w:val="00C62132"/>
    <w:rsid w:val="00C80E1F"/>
    <w:rsid w:val="00CB693A"/>
    <w:rsid w:val="00CE0CAB"/>
    <w:rsid w:val="00D06926"/>
    <w:rsid w:val="00D16055"/>
    <w:rsid w:val="00D247ED"/>
    <w:rsid w:val="00D25762"/>
    <w:rsid w:val="00D638C7"/>
    <w:rsid w:val="00D7619E"/>
    <w:rsid w:val="00D952DC"/>
    <w:rsid w:val="00E02EAB"/>
    <w:rsid w:val="00E052BE"/>
    <w:rsid w:val="00E064F3"/>
    <w:rsid w:val="00E1284C"/>
    <w:rsid w:val="00E4488F"/>
    <w:rsid w:val="00E65F5E"/>
    <w:rsid w:val="00EC4136"/>
    <w:rsid w:val="00EC41A8"/>
    <w:rsid w:val="00ED29D4"/>
    <w:rsid w:val="00ED6673"/>
    <w:rsid w:val="00F03D68"/>
    <w:rsid w:val="00F548A1"/>
    <w:rsid w:val="00F63866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B7E6"/>
  <w15:chartTrackingRefBased/>
  <w15:docId w15:val="{7AF62272-86CA-459C-841F-7F410A75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26C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469D"/>
    <w:pPr>
      <w:ind w:left="720"/>
      <w:contextualSpacing/>
    </w:pPr>
  </w:style>
  <w:style w:type="table" w:styleId="Tabelamrea">
    <w:name w:val="Table Grid"/>
    <w:basedOn w:val="Navadnatabela"/>
    <w:rsid w:val="008E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A6D13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E02E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76F238-0D5C-4CDF-9E2C-0A9BF068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Robert Šinkovec</cp:lastModifiedBy>
  <cp:revision>2</cp:revision>
  <cp:lastPrinted>2020-03-17T21:51:00Z</cp:lastPrinted>
  <dcterms:created xsi:type="dcterms:W3CDTF">2020-04-06T18:36:00Z</dcterms:created>
  <dcterms:modified xsi:type="dcterms:W3CDTF">2020-04-06T18:36:00Z</dcterms:modified>
</cp:coreProperties>
</file>