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A4" w:rsidRDefault="006C08A4" w:rsidP="00E57152">
      <w:pPr>
        <w:tabs>
          <w:tab w:val="left" w:pos="365"/>
        </w:tabs>
        <w:spacing w:before="9" w:line="207" w:lineRule="exact"/>
        <w:ind w:left="10"/>
        <w:rPr>
          <w:b/>
          <w:u w:val="single"/>
        </w:rPr>
      </w:pPr>
      <w:r>
        <w:rPr>
          <w:b/>
          <w:u w:val="single"/>
        </w:rPr>
        <w:t>Pozdravljen/-a!</w:t>
      </w:r>
    </w:p>
    <w:p w:rsidR="00E57152" w:rsidRDefault="00F35DDC" w:rsidP="00E57152">
      <w:pPr>
        <w:tabs>
          <w:tab w:val="left" w:pos="365"/>
        </w:tabs>
        <w:spacing w:before="9" w:line="207" w:lineRule="exact"/>
        <w:ind w:left="10"/>
        <w:rPr>
          <w:b/>
        </w:rPr>
      </w:pPr>
      <w:r>
        <w:rPr>
          <w:b/>
          <w:u w:val="single"/>
        </w:rPr>
        <w:t>Odpri DZ na str. 43- 45</w:t>
      </w:r>
      <w:r w:rsidR="006C08A4">
        <w:rPr>
          <w:b/>
          <w:u w:val="single"/>
        </w:rPr>
        <w:t>.</w:t>
      </w:r>
      <w:r w:rsidR="00E57152">
        <w:rPr>
          <w:b/>
        </w:rPr>
        <w:t xml:space="preserve"> </w:t>
      </w:r>
      <w:r w:rsidR="00E57152" w:rsidRPr="006B7E8F">
        <w:rPr>
          <w:b/>
          <w:highlight w:val="yellow"/>
        </w:rPr>
        <w:t xml:space="preserve">Vzemi barvno pisalo in </w:t>
      </w:r>
      <w:r w:rsidR="00E57152" w:rsidRPr="006B7E8F">
        <w:rPr>
          <w:b/>
          <w:highlight w:val="yellow"/>
          <w:u w:val="single"/>
        </w:rPr>
        <w:t>preveri svoje odgovore</w:t>
      </w:r>
      <w:r w:rsidR="00E57152" w:rsidRPr="006B7E8F">
        <w:rPr>
          <w:b/>
          <w:highlight w:val="yellow"/>
        </w:rPr>
        <w:t>.</w:t>
      </w:r>
    </w:p>
    <w:p w:rsidR="00E57152" w:rsidRDefault="00E57152" w:rsidP="00E57152">
      <w:pPr>
        <w:pStyle w:val="Brezrazmikov"/>
        <w:rPr>
          <w:i/>
          <w:highlight w:val="yellow"/>
        </w:rPr>
      </w:pPr>
    </w:p>
    <w:p w:rsidR="00E57152" w:rsidRPr="006B7E8F" w:rsidRDefault="00E57152" w:rsidP="00E57152">
      <w:pPr>
        <w:pStyle w:val="Brezrazmikov"/>
        <w:rPr>
          <w:b/>
          <w:i/>
          <w:color w:val="FFFF00"/>
        </w:rPr>
      </w:pPr>
      <w:r w:rsidRPr="006B7E8F">
        <w:rPr>
          <w:b/>
          <w:i/>
          <w:color w:val="FFFF00"/>
          <w:highlight w:val="darkYellow"/>
        </w:rPr>
        <w:t>Trenutno si v vlogi učitelja. Napačne odgovore prečrtaj in zapiši ustrezne.</w:t>
      </w:r>
    </w:p>
    <w:p w:rsidR="00E57152" w:rsidRPr="006B7E8F" w:rsidRDefault="00E57152" w:rsidP="00E57152">
      <w:pPr>
        <w:pStyle w:val="Brezrazmikov"/>
        <w:rPr>
          <w:b/>
          <w:color w:val="00B050"/>
          <w:u w:val="single"/>
        </w:rPr>
      </w:pPr>
    </w:p>
    <w:p w:rsidR="00E57152" w:rsidRDefault="00E57152" w:rsidP="00E57152">
      <w:pPr>
        <w:pStyle w:val="Brezrazmikov"/>
        <w:rPr>
          <w:b/>
          <w:color w:val="00B050"/>
          <w:u w:val="single"/>
        </w:rPr>
      </w:pPr>
    </w:p>
    <w:p w:rsidR="00E57152" w:rsidRPr="006B7E8F" w:rsidRDefault="00E57152" w:rsidP="006B7E8F">
      <w:pPr>
        <w:pStyle w:val="Brezrazmikov"/>
        <w:rPr>
          <w:b/>
          <w:color w:val="00B050"/>
          <w:u w:val="single"/>
        </w:rPr>
      </w:pPr>
      <w:r w:rsidRPr="006B7E8F">
        <w:rPr>
          <w:b/>
          <w:color w:val="00B050"/>
          <w:u w:val="single"/>
        </w:rPr>
        <w:t>Rešitve:</w:t>
      </w:r>
    </w:p>
    <w:p w:rsidR="006C08A4" w:rsidRPr="006B7E8F" w:rsidRDefault="006C08A4" w:rsidP="006B7E8F">
      <w:pPr>
        <w:pStyle w:val="Brezrazmikov"/>
        <w:rPr>
          <w:b/>
          <w:color w:val="00B050"/>
        </w:rPr>
      </w:pPr>
      <w:r w:rsidRPr="006B7E8F">
        <w:rPr>
          <w:b/>
          <w:color w:val="00B050"/>
          <w:spacing w:val="-1"/>
        </w:rPr>
        <w:t xml:space="preserve">14. </w:t>
      </w:r>
      <w:r w:rsidRPr="006B7E8F">
        <w:rPr>
          <w:b/>
          <w:color w:val="00B050"/>
          <w:spacing w:val="-6"/>
        </w:rPr>
        <w:t>Spuščanje luči v vodo.</w:t>
      </w:r>
    </w:p>
    <w:p w:rsidR="006C08A4" w:rsidRPr="006B7E8F" w:rsidRDefault="006C08A4" w:rsidP="006B7E8F">
      <w:pPr>
        <w:pStyle w:val="Brezrazmikov"/>
        <w:rPr>
          <w:b/>
          <w:color w:val="00B050"/>
        </w:rPr>
      </w:pPr>
      <w:r w:rsidRPr="006B7E8F">
        <w:rPr>
          <w:b/>
          <w:color w:val="00B050"/>
          <w:spacing w:val="-1"/>
        </w:rPr>
        <w:t xml:space="preserve">15. </w:t>
      </w:r>
      <w:r w:rsidRPr="006B7E8F">
        <w:rPr>
          <w:b/>
          <w:color w:val="00B050"/>
          <w:spacing w:val="-5"/>
        </w:rPr>
        <w:t>a) Na predvečer gregorjevega.</w:t>
      </w:r>
    </w:p>
    <w:p w:rsidR="006C08A4" w:rsidRPr="006B7E8F" w:rsidRDefault="006B7E8F" w:rsidP="006B7E8F">
      <w:pPr>
        <w:pStyle w:val="Brezrazmikov"/>
        <w:rPr>
          <w:b/>
          <w:color w:val="00B050"/>
        </w:rPr>
      </w:pPr>
      <w:r>
        <w:rPr>
          <w:b/>
          <w:color w:val="00B050"/>
          <w:spacing w:val="-6"/>
        </w:rPr>
        <w:t xml:space="preserve">       </w:t>
      </w:r>
      <w:r w:rsidR="006C08A4" w:rsidRPr="006B7E8F">
        <w:rPr>
          <w:b/>
          <w:color w:val="00B050"/>
          <w:spacing w:val="-6"/>
        </w:rPr>
        <w:t xml:space="preserve">b) V rokodelskih krajih na Gorenjskem, npr. v Tržiču, </w:t>
      </w:r>
      <w:r w:rsidR="006C08A4" w:rsidRPr="006B7E8F">
        <w:rPr>
          <w:b/>
          <w:color w:val="00B050"/>
          <w:spacing w:val="-5"/>
        </w:rPr>
        <w:t>Železnikih, Kropi.</w:t>
      </w:r>
    </w:p>
    <w:p w:rsidR="006C08A4" w:rsidRPr="006B7E8F" w:rsidRDefault="006B7E8F" w:rsidP="006B7E8F">
      <w:pPr>
        <w:pStyle w:val="Brezrazmikov"/>
        <w:rPr>
          <w:b/>
          <w:color w:val="00B050"/>
        </w:rPr>
      </w:pPr>
      <w:r>
        <w:rPr>
          <w:b/>
          <w:color w:val="00B050"/>
          <w:spacing w:val="-5"/>
        </w:rPr>
        <w:t xml:space="preserve">       </w:t>
      </w:r>
      <w:r w:rsidR="006C08A4" w:rsidRPr="006B7E8F">
        <w:rPr>
          <w:b/>
          <w:color w:val="00B050"/>
          <w:spacing w:val="-5"/>
        </w:rPr>
        <w:t xml:space="preserve">c) Zbirali so se ob vodi, se veselili in v vodo polagali </w:t>
      </w:r>
      <w:r w:rsidR="006C08A4" w:rsidRPr="006B7E8F">
        <w:rPr>
          <w:b/>
          <w:color w:val="00B050"/>
          <w:spacing w:val="-6"/>
        </w:rPr>
        <w:t>osvetljene splave.</w:t>
      </w:r>
    </w:p>
    <w:p w:rsidR="006C08A4" w:rsidRPr="006B7E8F" w:rsidRDefault="006B7E8F" w:rsidP="006B7E8F">
      <w:pPr>
        <w:pStyle w:val="Brezrazmikov"/>
        <w:rPr>
          <w:b/>
          <w:color w:val="00B050"/>
        </w:rPr>
      </w:pPr>
      <w:r>
        <w:rPr>
          <w:b/>
          <w:color w:val="00B050"/>
          <w:spacing w:val="-4"/>
        </w:rPr>
        <w:t xml:space="preserve">       </w:t>
      </w:r>
      <w:r w:rsidR="006C08A4" w:rsidRPr="006B7E8F">
        <w:rPr>
          <w:b/>
          <w:color w:val="00B050"/>
          <w:spacing w:val="-4"/>
        </w:rPr>
        <w:t>č) Dan je bil že dovolj dolg, zato pri delu niso več potrebovali sveč in oljenk.</w:t>
      </w:r>
    </w:p>
    <w:p w:rsidR="006C08A4" w:rsidRPr="006B7E8F" w:rsidRDefault="006B7E8F" w:rsidP="006B7E8F">
      <w:pPr>
        <w:pStyle w:val="Brezrazmikov"/>
        <w:rPr>
          <w:b/>
          <w:color w:val="00B050"/>
        </w:rPr>
      </w:pPr>
      <w:r>
        <w:rPr>
          <w:b/>
          <w:color w:val="00B050"/>
          <w:spacing w:val="-7"/>
        </w:rPr>
        <w:t xml:space="preserve">       </w:t>
      </w:r>
      <w:r w:rsidR="006C08A4" w:rsidRPr="006B7E8F">
        <w:rPr>
          <w:b/>
          <w:color w:val="00B050"/>
          <w:spacing w:val="-7"/>
        </w:rPr>
        <w:t>d) Deščice, košare, oblance, smolo, sveče.</w:t>
      </w:r>
    </w:p>
    <w:p w:rsidR="006C08A4" w:rsidRPr="006B7E8F" w:rsidRDefault="006C08A4" w:rsidP="006B7E8F">
      <w:pPr>
        <w:pStyle w:val="Brezrazmikov"/>
        <w:rPr>
          <w:b/>
          <w:color w:val="00B050"/>
        </w:rPr>
      </w:pPr>
      <w:r w:rsidRPr="006B7E8F">
        <w:rPr>
          <w:b/>
          <w:color w:val="00B050"/>
          <w:spacing w:val="-1"/>
        </w:rPr>
        <w:t xml:space="preserve">17. </w:t>
      </w:r>
      <w:r w:rsidRPr="006B7E8F">
        <w:rPr>
          <w:b/>
          <w:color w:val="00B050"/>
          <w:spacing w:val="-6"/>
        </w:rPr>
        <w:t>gregorjevo, vodi, luč, dan, dnevni, deščice, oblance,</w:t>
      </w:r>
      <w:r w:rsidR="006B7E8F">
        <w:rPr>
          <w:b/>
          <w:color w:val="00B050"/>
        </w:rPr>
        <w:t xml:space="preserve"> </w:t>
      </w:r>
      <w:r w:rsidRPr="006B7E8F">
        <w:rPr>
          <w:b/>
          <w:color w:val="00B050"/>
          <w:spacing w:val="-7"/>
        </w:rPr>
        <w:t>svečami, barčice svetega Gregorja</w:t>
      </w:r>
    </w:p>
    <w:p w:rsidR="006C08A4" w:rsidRPr="006B7E8F" w:rsidRDefault="006C08A4" w:rsidP="006B7E8F">
      <w:pPr>
        <w:pStyle w:val="Brezrazmikov"/>
        <w:rPr>
          <w:b/>
          <w:color w:val="00B050"/>
        </w:rPr>
      </w:pPr>
      <w:r w:rsidRPr="006B7E8F">
        <w:rPr>
          <w:b/>
          <w:color w:val="00B050"/>
          <w:spacing w:val="-1"/>
        </w:rPr>
        <w:t xml:space="preserve">18. </w:t>
      </w:r>
      <w:r w:rsidRPr="006B7E8F">
        <w:rPr>
          <w:b/>
          <w:color w:val="00B050"/>
          <w:spacing w:val="-3"/>
        </w:rPr>
        <w:t>a) Da.</w:t>
      </w:r>
    </w:p>
    <w:p w:rsidR="006C08A4" w:rsidRPr="006B7E8F" w:rsidRDefault="006B7E8F" w:rsidP="006B7E8F">
      <w:pPr>
        <w:pStyle w:val="Brezrazmikov"/>
        <w:rPr>
          <w:b/>
          <w:color w:val="00B050"/>
        </w:rPr>
      </w:pPr>
      <w:r>
        <w:rPr>
          <w:b/>
          <w:color w:val="00B050"/>
          <w:spacing w:val="-4"/>
        </w:rPr>
        <w:t xml:space="preserve">       </w:t>
      </w:r>
      <w:r w:rsidR="006C08A4" w:rsidRPr="006B7E8F">
        <w:rPr>
          <w:b/>
          <w:color w:val="00B050"/>
          <w:spacing w:val="-4"/>
        </w:rPr>
        <w:t>b) Gregorčki.</w:t>
      </w:r>
    </w:p>
    <w:p w:rsidR="006C08A4" w:rsidRPr="006B7E8F" w:rsidRDefault="006B7E8F" w:rsidP="006B7E8F">
      <w:pPr>
        <w:pStyle w:val="Brezrazmikov"/>
        <w:rPr>
          <w:b/>
          <w:color w:val="00B050"/>
        </w:rPr>
      </w:pPr>
      <w:r>
        <w:rPr>
          <w:b/>
          <w:color w:val="00B050"/>
          <w:spacing w:val="-5"/>
        </w:rPr>
        <w:t xml:space="preserve">       </w:t>
      </w:r>
      <w:r w:rsidR="006C08A4" w:rsidRPr="006B7E8F">
        <w:rPr>
          <w:b/>
          <w:color w:val="00B050"/>
          <w:spacing w:val="-5"/>
        </w:rPr>
        <w:t>c) Iz kartona, stiropora, lesa, papirja.</w:t>
      </w:r>
    </w:p>
    <w:p w:rsidR="006C08A4" w:rsidRPr="006B7E8F" w:rsidRDefault="006B7E8F" w:rsidP="006B7E8F">
      <w:pPr>
        <w:pStyle w:val="Brezrazmikov"/>
        <w:rPr>
          <w:b/>
          <w:color w:val="00B050"/>
        </w:rPr>
      </w:pPr>
      <w:r>
        <w:rPr>
          <w:b/>
          <w:color w:val="00B050"/>
          <w:spacing w:val="-4"/>
        </w:rPr>
        <w:t xml:space="preserve">       </w:t>
      </w:r>
      <w:r w:rsidR="006C08A4" w:rsidRPr="006B7E8F">
        <w:rPr>
          <w:b/>
          <w:color w:val="00B050"/>
          <w:spacing w:val="-4"/>
        </w:rPr>
        <w:t>č) Z gorečimi svečami ali baterijskimi svetilkami.</w:t>
      </w:r>
    </w:p>
    <w:p w:rsidR="006C08A4" w:rsidRPr="006B7E8F" w:rsidRDefault="006B7E8F" w:rsidP="006B7E8F">
      <w:pPr>
        <w:pStyle w:val="Brezrazmikov"/>
        <w:rPr>
          <w:b/>
          <w:color w:val="00B050"/>
        </w:rPr>
      </w:pPr>
      <w:r>
        <w:rPr>
          <w:b/>
          <w:color w:val="00B050"/>
          <w:spacing w:val="-6"/>
        </w:rPr>
        <w:t xml:space="preserve">       </w:t>
      </w:r>
      <w:r w:rsidR="006C08A4" w:rsidRPr="006B7E8F">
        <w:rPr>
          <w:b/>
          <w:color w:val="00B050"/>
          <w:spacing w:val="-6"/>
        </w:rPr>
        <w:t>d) Da voda odnese vse slabo, zimo, skrbi ter pripelje</w:t>
      </w:r>
      <w:r>
        <w:rPr>
          <w:b/>
          <w:color w:val="00B050"/>
        </w:rPr>
        <w:t xml:space="preserve"> </w:t>
      </w:r>
      <w:r w:rsidR="006C08A4" w:rsidRPr="006B7E8F">
        <w:rPr>
          <w:b/>
          <w:color w:val="00B050"/>
          <w:spacing w:val="-5"/>
        </w:rPr>
        <w:t>pomlad in več svetlobe.</w:t>
      </w:r>
    </w:p>
    <w:p w:rsidR="006C08A4" w:rsidRPr="006B7E8F" w:rsidRDefault="006B7E8F" w:rsidP="006B7E8F">
      <w:pPr>
        <w:pStyle w:val="Brezrazmikov"/>
        <w:rPr>
          <w:color w:val="00B050"/>
        </w:rPr>
      </w:pPr>
      <w:r>
        <w:rPr>
          <w:color w:val="00B050"/>
          <w:spacing w:val="-4"/>
        </w:rPr>
        <w:t xml:space="preserve">Dopolni in pomni:  </w:t>
      </w:r>
      <w:r w:rsidR="006C08A4" w:rsidRPr="006B7E8F">
        <w:rPr>
          <w:b/>
          <w:color w:val="00B050"/>
          <w:spacing w:val="-6"/>
        </w:rPr>
        <w:t>čas, pripomočke</w:t>
      </w:r>
    </w:p>
    <w:p w:rsidR="00E57152" w:rsidRPr="006B7E8F" w:rsidRDefault="00E57152" w:rsidP="00E57152">
      <w:pPr>
        <w:spacing w:before="9" w:line="207" w:lineRule="exact"/>
        <w:ind w:left="340"/>
        <w:rPr>
          <w:rFonts w:ascii="Arial" w:hAnsi="Arial" w:cs="Arial"/>
          <w:b/>
          <w:color w:val="2B2A29"/>
          <w:spacing w:val="-4"/>
          <w:sz w:val="18"/>
          <w:szCs w:val="18"/>
        </w:rPr>
      </w:pPr>
    </w:p>
    <w:p w:rsidR="00E57152" w:rsidRPr="006B7E8F" w:rsidRDefault="00E57152" w:rsidP="00E57152">
      <w:pPr>
        <w:spacing w:before="9" w:line="207" w:lineRule="exact"/>
        <w:ind w:left="340"/>
        <w:rPr>
          <w:rFonts w:ascii="Arial" w:hAnsi="Arial" w:cs="Arial"/>
          <w:b/>
          <w:color w:val="2B2A29"/>
          <w:spacing w:val="-4"/>
          <w:sz w:val="18"/>
          <w:szCs w:val="18"/>
        </w:rPr>
      </w:pPr>
    </w:p>
    <w:p w:rsidR="00E57152" w:rsidRDefault="006B7E8F" w:rsidP="00E57152">
      <w:pPr>
        <w:pStyle w:val="Brezrazmikov"/>
        <w:rPr>
          <w:rFonts w:ascii="Arial" w:hAnsi="Arial" w:cs="Arial"/>
          <w:color w:val="2B2A29"/>
          <w:spacing w:val="-4"/>
          <w:sz w:val="18"/>
          <w:szCs w:val="18"/>
        </w:rPr>
      </w:pPr>
      <w:r>
        <w:rPr>
          <w:i/>
        </w:rPr>
        <w:t>J</w:t>
      </w:r>
      <w:r w:rsidR="00E57152">
        <w:rPr>
          <w:i/>
        </w:rPr>
        <w:t xml:space="preserve">e šlo? </w:t>
      </w:r>
      <w:r>
        <w:rPr>
          <w:i/>
        </w:rPr>
        <w:t xml:space="preserve">Ja, seveda, ti to zmoreš. </w:t>
      </w:r>
    </w:p>
    <w:p w:rsidR="00E57152" w:rsidRDefault="00E57152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E57152" w:rsidRDefault="00E57152" w:rsidP="00E57152">
      <w:pPr>
        <w:spacing w:before="9" w:line="207" w:lineRule="exact"/>
        <w:rPr>
          <w:rFonts w:ascii="Arial" w:hAnsi="Arial" w:cs="Arial"/>
          <w:color w:val="2B2A29"/>
          <w:spacing w:val="-4"/>
          <w:sz w:val="18"/>
          <w:szCs w:val="18"/>
        </w:rPr>
      </w:pPr>
    </w:p>
    <w:p w:rsidR="00741AAD" w:rsidRDefault="00741AAD" w:rsidP="00741AAD">
      <w:pPr>
        <w:pStyle w:val="Brezrazmikov"/>
        <w:shd w:val="clear" w:color="auto" w:fill="FFFFFF" w:themeFill="background1"/>
        <w:rPr>
          <w:b/>
          <w:sz w:val="28"/>
          <w:szCs w:val="28"/>
          <w:u w:val="single"/>
        </w:rPr>
      </w:pPr>
      <w:r w:rsidRPr="007569AE">
        <w:rPr>
          <w:b/>
          <w:sz w:val="28"/>
          <w:szCs w:val="28"/>
          <w:highlight w:val="cyan"/>
          <w:u w:val="single"/>
        </w:rPr>
        <w:t>Naloga za to uro:</w:t>
      </w:r>
      <w:r w:rsidRPr="007569AE">
        <w:rPr>
          <w:b/>
          <w:sz w:val="28"/>
          <w:szCs w:val="28"/>
          <w:u w:val="single"/>
        </w:rPr>
        <w:t xml:space="preserve"> </w:t>
      </w:r>
    </w:p>
    <w:p w:rsidR="0030629E" w:rsidRPr="007569AE" w:rsidRDefault="0030629E" w:rsidP="00741AAD">
      <w:pPr>
        <w:pStyle w:val="Brezrazmikov"/>
        <w:shd w:val="clear" w:color="auto" w:fill="FFFFFF" w:themeFill="background1"/>
        <w:rPr>
          <w:b/>
          <w:sz w:val="28"/>
          <w:szCs w:val="28"/>
          <w:u w:val="single"/>
        </w:rPr>
      </w:pPr>
    </w:p>
    <w:p w:rsidR="00741AAD" w:rsidRDefault="00741AAD" w:rsidP="00741AAD">
      <w:pPr>
        <w:rPr>
          <w:i/>
        </w:rPr>
      </w:pPr>
    </w:p>
    <w:p w:rsidR="00741AAD" w:rsidRDefault="0030629E" w:rsidP="00741AAD">
      <w:pPr>
        <w:pStyle w:val="Brezrazmikov"/>
        <w:numPr>
          <w:ilvl w:val="0"/>
          <w:numId w:val="1"/>
        </w:numPr>
        <w:rPr>
          <w:b/>
        </w:rPr>
      </w:pPr>
      <w:r>
        <w:rPr>
          <w:b/>
        </w:rPr>
        <w:t xml:space="preserve">Odpri </w:t>
      </w:r>
      <w:r w:rsidR="00741AAD" w:rsidRPr="0030629E">
        <w:rPr>
          <w:b/>
        </w:rPr>
        <w:t xml:space="preserve"> </w:t>
      </w:r>
      <w:r w:rsidR="00741AAD">
        <w:rPr>
          <w:b/>
          <w:highlight w:val="yellow"/>
        </w:rPr>
        <w:t>DZ str. 46</w:t>
      </w:r>
      <w:r w:rsidRPr="0030629E">
        <w:rPr>
          <w:b/>
          <w:highlight w:val="yellow"/>
        </w:rPr>
        <w:t xml:space="preserve">: </w:t>
      </w:r>
      <w:r w:rsidR="00741AAD" w:rsidRPr="0030629E">
        <w:rPr>
          <w:b/>
          <w:highlight w:val="yellow"/>
        </w:rPr>
        <w:t xml:space="preserve"> 1.</w:t>
      </w:r>
      <w:r w:rsidRPr="0030629E">
        <w:rPr>
          <w:b/>
          <w:highlight w:val="yellow"/>
        </w:rPr>
        <w:t xml:space="preserve"> naloga</w:t>
      </w:r>
      <w:r w:rsidRPr="0030629E">
        <w:rPr>
          <w:b/>
        </w:rPr>
        <w:t>.</w:t>
      </w:r>
    </w:p>
    <w:p w:rsidR="0030629E" w:rsidRPr="0030629E" w:rsidRDefault="0030629E" w:rsidP="0030629E">
      <w:pPr>
        <w:pStyle w:val="Brezrazmikov"/>
        <w:ind w:left="644"/>
        <w:rPr>
          <w:b/>
        </w:rPr>
      </w:pPr>
    </w:p>
    <w:p w:rsidR="0030629E" w:rsidRPr="0030629E" w:rsidRDefault="0030629E" w:rsidP="00741AAD">
      <w:pPr>
        <w:pStyle w:val="Brezrazmikov"/>
        <w:numPr>
          <w:ilvl w:val="0"/>
          <w:numId w:val="1"/>
        </w:numPr>
        <w:rPr>
          <w:b/>
        </w:rPr>
      </w:pPr>
      <w:r w:rsidRPr="0030629E">
        <w:rPr>
          <w:b/>
        </w:rPr>
        <w:t xml:space="preserve"> </w:t>
      </w:r>
      <w:r>
        <w:rPr>
          <w:b/>
          <w:highlight w:val="yellow"/>
        </w:rPr>
        <w:t>DZ str. 48: 8. naloga</w:t>
      </w:r>
      <w:r w:rsidRPr="0030629E">
        <w:rPr>
          <w:b/>
          <w:highlight w:val="yellow"/>
        </w:rPr>
        <w:t xml:space="preserve"> in str. 49.</w:t>
      </w:r>
    </w:p>
    <w:p w:rsidR="00741AAD" w:rsidRDefault="00741AAD" w:rsidP="00741AAD">
      <w:pPr>
        <w:pStyle w:val="Brezrazmikov"/>
        <w:rPr>
          <w:b/>
        </w:rPr>
      </w:pPr>
    </w:p>
    <w:p w:rsidR="00741AAD" w:rsidRDefault="00741AAD" w:rsidP="00741AAD">
      <w:pPr>
        <w:rPr>
          <w:i/>
        </w:rPr>
      </w:pPr>
    </w:p>
    <w:p w:rsidR="0030629E" w:rsidRDefault="0030629E" w:rsidP="00741AAD">
      <w:pPr>
        <w:rPr>
          <w:i/>
        </w:rPr>
      </w:pPr>
    </w:p>
    <w:p w:rsidR="00741AAD" w:rsidRDefault="00741AAD" w:rsidP="00741AAD">
      <w:pPr>
        <w:rPr>
          <w:i/>
          <w:color w:val="0070C0"/>
          <w:sz w:val="28"/>
          <w:szCs w:val="28"/>
        </w:rPr>
      </w:pPr>
      <w:r w:rsidRPr="009026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7999" wp14:editId="465FE9D4">
                <wp:simplePos x="0" y="0"/>
                <wp:positionH relativeFrom="column">
                  <wp:posOffset>3687445</wp:posOffset>
                </wp:positionH>
                <wp:positionV relativeFrom="paragraph">
                  <wp:posOffset>8890</wp:posOffset>
                </wp:positionV>
                <wp:extent cx="510540" cy="525780"/>
                <wp:effectExtent l="0" t="0" r="22860" b="2667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2EC4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290.35pt;margin-top:.7pt;width:40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" fillcolor="#00b0f0" strokecolor="windowText" strokeweight="1pt">
                <v:stroke joinstyle="miter"/>
              </v:shape>
            </w:pict>
          </mc:Fallback>
        </mc:AlternateContent>
      </w:r>
      <w:r w:rsidRPr="009026A2">
        <w:rPr>
          <w:i/>
          <w:color w:val="0070C0"/>
          <w:sz w:val="28"/>
          <w:szCs w:val="28"/>
        </w:rPr>
        <w:t xml:space="preserve">Si končal? Te zanima, če si naloge pravilno rešil? </w:t>
      </w:r>
    </w:p>
    <w:p w:rsidR="008A2D89" w:rsidRDefault="00741AAD" w:rsidP="00741AAD">
      <w:pPr>
        <w:rPr>
          <w:i/>
          <w:color w:val="0070C0"/>
          <w:sz w:val="28"/>
          <w:szCs w:val="28"/>
        </w:rPr>
      </w:pPr>
      <w:r w:rsidRPr="009026A2">
        <w:rPr>
          <w:i/>
          <w:color w:val="0070C0"/>
          <w:sz w:val="28"/>
          <w:szCs w:val="28"/>
        </w:rPr>
        <w:t>Naslednjo uro ti posredujem rešitve.</w:t>
      </w:r>
    </w:p>
    <w:p w:rsidR="008A2D89" w:rsidRDefault="008A2D89" w:rsidP="00741AAD">
      <w:pPr>
        <w:rPr>
          <w:i/>
          <w:color w:val="0070C0"/>
          <w:sz w:val="28"/>
          <w:szCs w:val="28"/>
        </w:rPr>
      </w:pPr>
    </w:p>
    <w:p w:rsidR="00741AAD" w:rsidRDefault="00741AAD" w:rsidP="00741AAD">
      <w:pPr>
        <w:rPr>
          <w:b/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»</w:t>
      </w:r>
      <w:r w:rsidRPr="009F1187">
        <w:rPr>
          <w:b/>
          <w:i/>
          <w:color w:val="0070C0"/>
          <w:sz w:val="28"/>
          <w:szCs w:val="28"/>
        </w:rPr>
        <w:t>To je to!</w:t>
      </w:r>
      <w:r>
        <w:rPr>
          <w:b/>
          <w:i/>
          <w:color w:val="0070C0"/>
          <w:sz w:val="28"/>
          <w:szCs w:val="28"/>
        </w:rPr>
        <w:t>«</w:t>
      </w: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  <w:bookmarkStart w:id="0" w:name="_GoBack"/>
      <w:bookmarkEnd w:id="0"/>
    </w:p>
    <w:sectPr w:rsidR="009D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603"/>
    <w:multiLevelType w:val="hybridMultilevel"/>
    <w:tmpl w:val="74F08B12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773F8A"/>
    <w:multiLevelType w:val="hybridMultilevel"/>
    <w:tmpl w:val="C47661E2"/>
    <w:lvl w:ilvl="0" w:tplc="6972B6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52"/>
    <w:rsid w:val="001A601C"/>
    <w:rsid w:val="0030629E"/>
    <w:rsid w:val="006B7E8F"/>
    <w:rsid w:val="006C08A4"/>
    <w:rsid w:val="00741AAD"/>
    <w:rsid w:val="008057C8"/>
    <w:rsid w:val="008A2D89"/>
    <w:rsid w:val="009D59C9"/>
    <w:rsid w:val="00C22F1D"/>
    <w:rsid w:val="00D53927"/>
    <w:rsid w:val="00E57152"/>
    <w:rsid w:val="00F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A685"/>
  <w15:chartTrackingRefBased/>
  <w15:docId w15:val="{7FCFD2BB-F2C3-405D-BC22-F4A5ECFD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41AAD"/>
    <w:rPr>
      <w:color w:val="0000FF"/>
      <w:u w:val="single"/>
    </w:rPr>
  </w:style>
  <w:style w:type="table" w:styleId="Tabelamrea">
    <w:name w:val="Table Grid"/>
    <w:basedOn w:val="Navadnatabela"/>
    <w:uiPriority w:val="39"/>
    <w:rsid w:val="009D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2020-04-01T09:19:00Z</dcterms:created>
  <dcterms:modified xsi:type="dcterms:W3CDTF">2020-04-07T13:01:00Z</dcterms:modified>
</cp:coreProperties>
</file>