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62" w:rsidRPr="00406762" w:rsidRDefault="00406762">
      <w:pPr>
        <w:rPr>
          <w:color w:val="FF0000"/>
        </w:rPr>
      </w:pPr>
      <w:r w:rsidRPr="00406762">
        <w:rPr>
          <w:color w:val="FF0000"/>
        </w:rPr>
        <w:t xml:space="preserve">Ponedeljek, 30. 3. 2020 </w:t>
      </w:r>
    </w:p>
    <w:p w:rsidR="00C57A81" w:rsidRDefault="00996474">
      <w:r>
        <w:t>Pozdravljeni učenci.</w:t>
      </w:r>
    </w:p>
    <w:p w:rsidR="00B60EA6" w:rsidRDefault="0082460E">
      <w:r>
        <w:t>Prejšnjo uro smo obravnavali merjenje ploščine. V delovnem zvezku ste morali  narisati lik s ploščino 7 cm</w:t>
      </w:r>
      <w:r>
        <w:rPr>
          <w:vertAlign w:val="superscript"/>
        </w:rPr>
        <w:t>2</w:t>
      </w:r>
      <w:r>
        <w:t>.  Tisti, ki ste mi poslali nalogo, ste imeli narobe narisano. Zato še enkrat</w:t>
      </w:r>
      <w:r w:rsidR="00406762">
        <w:t xml:space="preserve"> </w:t>
      </w:r>
      <w:r>
        <w:t xml:space="preserve"> za vse učence.</w:t>
      </w:r>
    </w:p>
    <w:p w:rsidR="0082460E" w:rsidRPr="00A40725" w:rsidRDefault="0082460E">
      <w:pPr>
        <w:rPr>
          <w:color w:val="92D050"/>
        </w:rPr>
      </w:pPr>
      <w:r w:rsidRPr="00F12156">
        <w:rPr>
          <w:color w:val="FFC000"/>
        </w:rPr>
        <w:t>Če morate narisati lik z dano ploščino v cm</w:t>
      </w:r>
      <w:r w:rsidRPr="00F12156">
        <w:rPr>
          <w:color w:val="FFC000"/>
          <w:vertAlign w:val="superscript"/>
        </w:rPr>
        <w:t>2</w:t>
      </w:r>
      <w:r w:rsidRPr="00F12156">
        <w:rPr>
          <w:color w:val="FFC000"/>
        </w:rPr>
        <w:t xml:space="preserve">, potem morate narisati </w:t>
      </w:r>
      <w:r w:rsidR="00406762">
        <w:rPr>
          <w:color w:val="FFC000"/>
        </w:rPr>
        <w:t xml:space="preserve">lik, ki bo imel </w:t>
      </w:r>
      <w:r w:rsidRPr="00F12156">
        <w:rPr>
          <w:color w:val="FFC000"/>
        </w:rPr>
        <w:t xml:space="preserve">4 krat več kvadratkov. </w:t>
      </w:r>
      <w:r w:rsidR="00A40725">
        <w:rPr>
          <w:color w:val="FFC000"/>
        </w:rPr>
        <w:t xml:space="preserve"> </w:t>
      </w:r>
      <w:r w:rsidR="00A40725" w:rsidRPr="00A40725">
        <w:rPr>
          <w:color w:val="92D050"/>
        </w:rPr>
        <w:t>(Razen Zala, ki ima zvezek veliki karo, kjer je že en kvadratek 1cm</w:t>
      </w:r>
      <w:r w:rsidR="00A40725" w:rsidRPr="00A40725">
        <w:rPr>
          <w:color w:val="92D050"/>
          <w:vertAlign w:val="superscript"/>
        </w:rPr>
        <w:t>2</w:t>
      </w:r>
      <w:r w:rsidR="00A40725" w:rsidRPr="00A40725">
        <w:rPr>
          <w:color w:val="92D050"/>
        </w:rPr>
        <w:t>. Ti narišeš v svoj zvezek lik z ploščino 7 kvadratkov.  V delovnem zvezku upoštevaš spodnje navodilo</w:t>
      </w:r>
      <w:r w:rsidR="00A40725">
        <w:rPr>
          <w:color w:val="92D050"/>
        </w:rPr>
        <w:t>.</w:t>
      </w:r>
      <w:bookmarkStart w:id="0" w:name="_GoBack"/>
      <w:bookmarkEnd w:id="0"/>
      <w:r w:rsidR="00A40725" w:rsidRPr="00A40725">
        <w:rPr>
          <w:color w:val="92D050"/>
        </w:rPr>
        <w:t xml:space="preserve"> )</w:t>
      </w:r>
    </w:p>
    <w:p w:rsidR="0020760E" w:rsidRPr="0082460E" w:rsidRDefault="00A40725">
      <w:r>
        <w:rPr>
          <w:noProof/>
          <w:lang w:eastAsia="sl-SI"/>
        </w:rPr>
        <w:t>z</w:t>
      </w:r>
      <w:r w:rsidR="00F12156">
        <w:rPr>
          <w:noProof/>
          <w:lang w:eastAsia="sl-SI"/>
        </w:rPr>
        <w:drawing>
          <wp:inline distT="0" distB="0" distL="0" distR="0" wp14:anchorId="5A218D46" wp14:editId="5435A972">
            <wp:extent cx="2251881" cy="9347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557" t="8823" r="33346" b="62316"/>
                    <a:stretch/>
                  </pic:blipFill>
                  <pic:spPr bwMode="auto">
                    <a:xfrm>
                      <a:off x="0" y="0"/>
                      <a:ext cx="2252247" cy="934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E65" w:rsidRDefault="00F12156" w:rsidP="00CA0FD6">
      <w:r>
        <w:t>Narišimo poljuben lik z ploščino 3 cm</w:t>
      </w:r>
      <w:r>
        <w:rPr>
          <w:vertAlign w:val="superscript"/>
        </w:rPr>
        <w:t>2</w:t>
      </w:r>
      <w:r>
        <w:t xml:space="preserve">. Torej moramo narisati lik s ploščino </w:t>
      </w:r>
      <m:oMath>
        <m:r>
          <w:rPr>
            <w:rFonts w:ascii="Cambria Math" w:hAnsi="Cambria Math"/>
          </w:rPr>
          <m:t>4∙3=12</m:t>
        </m:r>
      </m:oMath>
      <w:r>
        <w:t xml:space="preserve"> kvadratkov. Oblika v tem primeru ni pomembna. Narisala sem dve možnosti. </w:t>
      </w:r>
    </w:p>
    <w:p w:rsidR="00F12156" w:rsidRDefault="00F12156" w:rsidP="00CA0FD6">
      <w:r>
        <w:rPr>
          <w:noProof/>
          <w:lang w:eastAsia="sl-SI"/>
        </w:rPr>
        <w:drawing>
          <wp:inline distT="0" distB="0" distL="0" distR="0" wp14:anchorId="43558603" wp14:editId="7DED443A">
            <wp:extent cx="2538484" cy="1274966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049" t="25707" r="17852" b="34903"/>
                    <a:stretch/>
                  </pic:blipFill>
                  <pic:spPr bwMode="auto">
                    <a:xfrm>
                      <a:off x="0" y="0"/>
                      <a:ext cx="2540375" cy="1275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760E" w:rsidRDefault="0020760E" w:rsidP="00CA0FD6"/>
    <w:p w:rsidR="0020760E" w:rsidRDefault="0020760E" w:rsidP="00CA0FD6">
      <w:r>
        <w:t>Spodaj so rešitve, preveri in popravi z rdečim pisalom.</w:t>
      </w:r>
    </w:p>
    <w:p w:rsidR="0020760E" w:rsidRPr="00237432" w:rsidRDefault="00237432" w:rsidP="00237432">
      <w:pPr>
        <w:jc w:val="center"/>
        <w:rPr>
          <w:color w:val="FF0000"/>
          <w:sz w:val="28"/>
          <w:szCs w:val="28"/>
        </w:rPr>
      </w:pPr>
      <w:r w:rsidRPr="00237432">
        <w:rPr>
          <w:color w:val="FF0000"/>
          <w:sz w:val="28"/>
          <w:szCs w:val="28"/>
        </w:rPr>
        <w:t xml:space="preserve">O </w:t>
      </w:r>
      <w:r w:rsidR="0020760E" w:rsidRPr="00237432">
        <w:rPr>
          <w:color w:val="FF0000"/>
          <w:sz w:val="28"/>
          <w:szCs w:val="28"/>
        </w:rPr>
        <w:t>TLAK</w:t>
      </w:r>
      <w:r w:rsidRPr="00237432">
        <w:rPr>
          <w:color w:val="FF0000"/>
          <w:sz w:val="28"/>
          <w:szCs w:val="28"/>
        </w:rPr>
        <w:t>U</w:t>
      </w:r>
    </w:p>
    <w:p w:rsidR="0020760E" w:rsidRDefault="0020760E" w:rsidP="00CA0FD6">
      <w:r>
        <w:t xml:space="preserve">Danes bomo spoznali tlak. </w:t>
      </w:r>
    </w:p>
    <w:p w:rsidR="00637BDF" w:rsidRDefault="0020760E" w:rsidP="00CA0FD6">
      <w:r>
        <w:t xml:space="preserve">Poglejmo primer:  Dvojčka stopita v novozapadli sneg, eden ima obute škornje, drugi pa smuči. </w:t>
      </w:r>
    </w:p>
    <w:p w:rsidR="0020760E" w:rsidRDefault="00637BDF" w:rsidP="00CA0FD6">
      <w:r>
        <w:t>Razmisli k</w:t>
      </w:r>
      <w:r w:rsidR="0020760E">
        <w:t>aj se zgodi</w:t>
      </w:r>
      <w:r>
        <w:t xml:space="preserve"> in zakaj</w:t>
      </w:r>
      <w:r w:rsidR="0020760E">
        <w:t>?</w:t>
      </w:r>
    </w:p>
    <w:p w:rsidR="0020760E" w:rsidRDefault="0020760E" w:rsidP="00CA0FD6">
      <w:r>
        <w:rPr>
          <w:noProof/>
          <w:lang w:eastAsia="sl-SI"/>
        </w:rPr>
        <w:drawing>
          <wp:inline distT="0" distB="0" distL="0" distR="0" wp14:anchorId="3FFFE614" wp14:editId="1A7A5D81">
            <wp:extent cx="2408830" cy="994289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056" t="38342" r="54236" b="39115"/>
                    <a:stretch/>
                  </pic:blipFill>
                  <pic:spPr bwMode="auto">
                    <a:xfrm>
                      <a:off x="0" y="0"/>
                      <a:ext cx="2422169" cy="9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7BDF" w:rsidRDefault="00637BDF" w:rsidP="00CA0FD6">
      <w:r>
        <w:t>Sneg pod njima se ugrezne, vendar ne enako globoko.  Pri fant</w:t>
      </w:r>
      <w:r w:rsidR="00406762">
        <w:t>u, ki ima obute škornje</w:t>
      </w:r>
      <w:r>
        <w:t>, so sledi globje, kot pri smučarju. Razlika je v velikosti stične ploskve oz. v ploščini na katero sila deluje. Na sneg deluje sila fanta oz. smučarja.  Večja kot je velikost stične ploskev, manjši je ugrez.</w:t>
      </w:r>
    </w:p>
    <w:p w:rsidR="00637BDF" w:rsidRDefault="00637BDF" w:rsidP="00CA0FD6">
      <w:r>
        <w:t>Kaj p</w:t>
      </w:r>
      <w:r w:rsidR="00406762">
        <w:t>a bi se zgodilo, če bi v škornjih</w:t>
      </w:r>
      <w:r>
        <w:t xml:space="preserve"> stopila na sneg oče in sin? Kje bi bila sled globja?</w:t>
      </w:r>
    </w:p>
    <w:p w:rsidR="00637BDF" w:rsidRDefault="00637BDF" w:rsidP="00CA0FD6">
      <w:r>
        <w:t>Pri očetu, saj je njegova teža večja.</w:t>
      </w:r>
    </w:p>
    <w:p w:rsidR="00637BDF" w:rsidRDefault="00637BDF" w:rsidP="00CA0FD6">
      <w:r>
        <w:lastRenderedPageBreak/>
        <w:t>Torej lahko sklepamo, da je deformacija odvisna od velikosti ploskve in velikosti sile, ki deluje  nanjo.</w:t>
      </w:r>
    </w:p>
    <w:p w:rsidR="00637BDF" w:rsidRPr="00406762" w:rsidRDefault="00637BDF" w:rsidP="00CA0FD6">
      <w:pPr>
        <w:rPr>
          <w:color w:val="00B050"/>
        </w:rPr>
      </w:pPr>
      <w:r w:rsidRPr="00406762">
        <w:rPr>
          <w:color w:val="00B050"/>
        </w:rPr>
        <w:t>Količnik med silo, ki je pravokotna na podlago in ploščino ploskve imenujemo tlak.</w:t>
      </w:r>
    </w:p>
    <w:p w:rsidR="002A5EA0" w:rsidRDefault="002A5EA0" w:rsidP="00CA0FD6">
      <w:r>
        <w:t xml:space="preserve">Oznaka za tlak </w:t>
      </w:r>
      <w:r w:rsidRPr="002A5EA0">
        <w:rPr>
          <w:color w:val="FF0000"/>
        </w:rPr>
        <w:t xml:space="preserve">: p </w:t>
      </w:r>
      <w:r>
        <w:t>(mali p)</w:t>
      </w:r>
    </w:p>
    <w:p w:rsidR="002A5EA0" w:rsidRDefault="002A5EA0" w:rsidP="00CA0FD6">
      <w:r>
        <w:t xml:space="preserve">Enačba po kateri izračunamo tlak: </w:t>
      </w:r>
    </w:p>
    <w:p w:rsidR="002A5EA0" w:rsidRPr="002A5EA0" w:rsidRDefault="002A5EA0" w:rsidP="00CA0FD6">
      <w:pPr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tlak=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sila</m:t>
              </m:r>
            </m:num>
            <m:den>
              <m:r>
                <w:rPr>
                  <w:rFonts w:ascii="Cambria Math" w:hAnsi="Cambria Math"/>
                  <w:color w:val="FF0000"/>
                </w:rPr>
                <m:t>ploščina</m:t>
              </m:r>
            </m:den>
          </m:f>
        </m:oMath>
      </m:oMathPara>
    </w:p>
    <w:p w:rsidR="002A5EA0" w:rsidRDefault="002A5EA0" w:rsidP="00CA0FD6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239793</wp:posOffset>
                </wp:positionH>
                <wp:positionV relativeFrom="paragraph">
                  <wp:posOffset>127654</wp:posOffset>
                </wp:positionV>
                <wp:extent cx="1746913" cy="696036"/>
                <wp:effectExtent l="0" t="0" r="24765" b="2794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913" cy="696036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EA0" w:rsidRDefault="002A5EA0" w:rsidP="002A5EA0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p=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0" o:spid="_x0000_s1026" style="position:absolute;margin-left:18.9pt;margin-top:10.05pt;width:137.55pt;height:5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" fillcolor="#b4c6e7 [1300]" strokecolor="#1f3763 [1604]" strokeweight="1pt">
                <v:stroke joinstyle="miter"/>
                <v:textbox>
                  <w:txbxContent>
                    <w:p w:rsidR="002A5EA0" w:rsidRDefault="002A5EA0" w:rsidP="002A5EA0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p=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oval>
            </w:pict>
          </mc:Fallback>
        </mc:AlternateContent>
      </w:r>
    </w:p>
    <w:p w:rsidR="002A5EA0" w:rsidRDefault="002A5EA0" w:rsidP="00CA0FD6">
      <w:r>
        <w:tab/>
      </w:r>
      <w:r>
        <w:tab/>
      </w:r>
      <w:r>
        <w:tab/>
      </w:r>
      <w:r>
        <w:tab/>
      </w:r>
      <w:r>
        <w:tab/>
        <w:t>p . . . tlak</w:t>
      </w:r>
    </w:p>
    <w:p w:rsidR="002A5EA0" w:rsidRDefault="002A5EA0" w:rsidP="00CA0FD6">
      <w:r>
        <w:tab/>
      </w:r>
      <w:r>
        <w:tab/>
      </w:r>
      <w:r>
        <w:tab/>
      </w:r>
      <w:r>
        <w:tab/>
      </w:r>
      <w:r>
        <w:tab/>
        <w:t>F . . . sila</w:t>
      </w:r>
    </w:p>
    <w:p w:rsidR="002A5EA0" w:rsidRDefault="002A5EA0" w:rsidP="00CA0FD6">
      <w:r>
        <w:tab/>
      </w:r>
      <w:r>
        <w:tab/>
      </w:r>
      <w:r>
        <w:tab/>
      </w:r>
      <w:r>
        <w:tab/>
      </w:r>
      <w:r>
        <w:tab/>
        <w:t>S . . . ploščina</w:t>
      </w:r>
    </w:p>
    <w:p w:rsidR="002A5EA0" w:rsidRDefault="002A5EA0" w:rsidP="00CA0FD6"/>
    <w:p w:rsidR="002A5EA0" w:rsidRDefault="002A5EA0" w:rsidP="00CA0FD6">
      <w:pPr>
        <w:rPr>
          <w:rFonts w:eastAsiaTheme="minorEastAsia"/>
          <w:color w:val="FF0000"/>
        </w:rPr>
      </w:pPr>
      <w:r>
        <w:t xml:space="preserve">Enota za tlak:  </w:t>
      </w:r>
      <m:oMath>
        <m:r>
          <w:rPr>
            <w:rFonts w:ascii="Cambria Math" w:hAnsi="Cambria Math"/>
            <w:color w:val="FF0000"/>
          </w:rPr>
          <m:t xml:space="preserve">1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m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color w:val="FF0000"/>
          </w:rPr>
          <m:t>=</m:t>
        </m:r>
        <m:r>
          <w:rPr>
            <w:rFonts w:ascii="Cambria Math" w:eastAsiaTheme="minorEastAsia" w:hAnsi="Cambria Math"/>
            <w:color w:val="FF0000"/>
          </w:rPr>
          <m:t>1 Pa</m:t>
        </m:r>
      </m:oMath>
      <w:r w:rsidRPr="002A5EA0">
        <w:rPr>
          <w:rFonts w:eastAsiaTheme="minorEastAsia"/>
          <w:color w:val="FF0000"/>
        </w:rPr>
        <w:t xml:space="preserve">   </w:t>
      </w:r>
    </w:p>
    <w:p w:rsidR="002A5EA0" w:rsidRDefault="002A5EA0" w:rsidP="00CA0FD6">
      <w:pPr>
        <w:rPr>
          <w:rFonts w:eastAsiaTheme="minorEastAsia"/>
        </w:rPr>
      </w:pPr>
      <w:r>
        <w:rPr>
          <w:rFonts w:eastAsiaTheme="minorEastAsia"/>
          <w:color w:val="FF0000"/>
        </w:rPr>
        <w:t xml:space="preserve">1 Pa  </w:t>
      </w:r>
      <w:r w:rsidRPr="002A5EA0">
        <w:rPr>
          <w:rFonts w:eastAsiaTheme="minorEastAsia"/>
        </w:rPr>
        <w:t>je pascal (izgovorjava paskal)</w:t>
      </w:r>
    </w:p>
    <w:p w:rsidR="00406762" w:rsidRDefault="002A5EA0" w:rsidP="00CA0FD6">
      <w:pPr>
        <w:rPr>
          <w:rFonts w:eastAsiaTheme="minorEastAsia"/>
        </w:rPr>
      </w:pPr>
      <w:r>
        <w:rPr>
          <w:rFonts w:eastAsiaTheme="minorEastAsia"/>
        </w:rPr>
        <w:t xml:space="preserve">Večja enota je </w:t>
      </w:r>
      <w:r w:rsidRPr="00406762">
        <w:rPr>
          <w:rFonts w:eastAsiaTheme="minorEastAsia"/>
          <w:color w:val="FF0000"/>
        </w:rPr>
        <w:t>bar</w:t>
      </w:r>
      <w:r w:rsidR="00406762" w:rsidRPr="00406762">
        <w:rPr>
          <w:rFonts w:eastAsiaTheme="minorEastAsia"/>
          <w:color w:val="FF0000"/>
        </w:rPr>
        <w:t>.</w:t>
      </w:r>
    </w:p>
    <w:p w:rsidR="002A5EA0" w:rsidRDefault="002A5EA0" w:rsidP="00CA0FD6">
      <w:pPr>
        <w:rPr>
          <w:rFonts w:eastAsiaTheme="minorEastAsia"/>
        </w:rPr>
      </w:pPr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  <w:color w:val="00B050"/>
          </w:rPr>
          <m:t>1 bar=</m:t>
        </m:r>
        <m:sSup>
          <m:sSupPr>
            <m:ctrlPr>
              <w:rPr>
                <w:rFonts w:ascii="Cambria Math" w:eastAsiaTheme="minorEastAsia" w:hAnsi="Cambria Math"/>
                <w:i/>
                <w:color w:val="00B050"/>
              </w:rPr>
            </m:ctrlPr>
          </m:sSupPr>
          <m:e>
            <m:r>
              <w:rPr>
                <w:rFonts w:ascii="Cambria Math" w:eastAsiaTheme="minorEastAsia" w:hAnsi="Cambria Math"/>
                <w:color w:val="00B050"/>
              </w:rPr>
              <m:t>10</m:t>
            </m:r>
          </m:e>
          <m:sup>
            <m:r>
              <w:rPr>
                <w:rFonts w:ascii="Cambria Math" w:eastAsiaTheme="minorEastAsia" w:hAnsi="Cambria Math"/>
                <w:color w:val="00B050"/>
              </w:rPr>
              <m:t>5</m:t>
            </m:r>
          </m:sup>
        </m:sSup>
        <m:r>
          <w:rPr>
            <w:rFonts w:ascii="Cambria Math" w:eastAsiaTheme="minorEastAsia" w:hAnsi="Cambria Math"/>
            <w:color w:val="00B050"/>
          </w:rPr>
          <m:t xml:space="preserve"> Pa=100 kPa</m:t>
        </m:r>
      </m:oMath>
      <w:r>
        <w:rPr>
          <w:rFonts w:eastAsiaTheme="minorEastAsia"/>
          <w:color w:val="00B050"/>
        </w:rPr>
        <w:t xml:space="preserve">   </w:t>
      </w:r>
      <w:r w:rsidRPr="002A5EA0">
        <w:rPr>
          <w:rFonts w:eastAsiaTheme="minorEastAsia"/>
        </w:rPr>
        <w:t>(</w:t>
      </w:r>
      <w:r>
        <w:rPr>
          <w:rFonts w:eastAsiaTheme="minorEastAsia"/>
        </w:rPr>
        <w:t xml:space="preserve">k Pa  je </w:t>
      </w:r>
      <w:r w:rsidRPr="002A5EA0">
        <w:rPr>
          <w:rFonts w:eastAsiaTheme="minorEastAsia"/>
        </w:rPr>
        <w:t>kilo paskal)</w:t>
      </w:r>
      <w:r w:rsidR="00465C8F">
        <w:rPr>
          <w:rFonts w:eastAsiaTheme="minorEastAsia"/>
        </w:rPr>
        <w:t>.</w:t>
      </w:r>
    </w:p>
    <w:p w:rsidR="00465C8F" w:rsidRDefault="00465C8F" w:rsidP="00CA0FD6">
      <w:pPr>
        <w:rPr>
          <w:rFonts w:eastAsiaTheme="minorEastAsia"/>
          <w:color w:val="00B050"/>
        </w:rPr>
      </w:pPr>
      <w:r>
        <w:rPr>
          <w:rFonts w:eastAsiaTheme="minorEastAsia"/>
        </w:rPr>
        <w:t>Uporablja pa se tudi enota</w:t>
      </w:r>
      <w:r w:rsidRPr="00465C8F">
        <w:rPr>
          <w:rFonts w:eastAsiaTheme="minorEastAsia"/>
          <w:color w:val="00B050"/>
        </w:rPr>
        <w:t xml:space="preserve"> mbar </w:t>
      </w:r>
      <w:r>
        <w:rPr>
          <w:rFonts w:eastAsiaTheme="minorEastAsia"/>
        </w:rPr>
        <w:t>(mili bar)</w:t>
      </w:r>
      <w:r w:rsidR="00081AB8">
        <w:rPr>
          <w:rFonts w:eastAsiaTheme="minorEastAsia"/>
        </w:rPr>
        <w:t xml:space="preserve">     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  <w:color w:val="00B050"/>
          </w:rPr>
          <m:t>1mbar=100 Pa</m:t>
        </m:r>
      </m:oMath>
    </w:p>
    <w:p w:rsidR="00406762" w:rsidRDefault="00406762" w:rsidP="00CA0FD6">
      <w:pPr>
        <w:rPr>
          <w:rFonts w:eastAsiaTheme="minorEastAsia"/>
        </w:rPr>
      </w:pPr>
      <w:r>
        <w:rPr>
          <w:rFonts w:eastAsiaTheme="minorEastAsia"/>
        </w:rPr>
        <w:t xml:space="preserve">Reši naloge  </w:t>
      </w:r>
      <w:r w:rsidRPr="00406762">
        <w:rPr>
          <w:rFonts w:eastAsiaTheme="minorEastAsia"/>
          <w:b/>
        </w:rPr>
        <w:t>1, 2, 3, 5,</w:t>
      </w:r>
      <w:r>
        <w:rPr>
          <w:rFonts w:eastAsiaTheme="minorEastAsia"/>
        </w:rPr>
        <w:t xml:space="preserve"> boljši učenci naj rešijo tudi nalogo</w:t>
      </w:r>
      <w:r w:rsidRPr="00406762">
        <w:rPr>
          <w:rFonts w:eastAsiaTheme="minorEastAsia"/>
          <w:b/>
        </w:rPr>
        <w:t xml:space="preserve"> 4</w:t>
      </w:r>
      <w:r>
        <w:rPr>
          <w:rFonts w:eastAsiaTheme="minorEastAsia"/>
        </w:rPr>
        <w:t xml:space="preserve"> na strani </w:t>
      </w:r>
      <w:r w:rsidRPr="00406762">
        <w:rPr>
          <w:rFonts w:eastAsiaTheme="minorEastAsia"/>
          <w:b/>
        </w:rPr>
        <w:t xml:space="preserve">70 </w:t>
      </w:r>
      <w:r>
        <w:rPr>
          <w:rFonts w:eastAsiaTheme="minorEastAsia"/>
        </w:rPr>
        <w:t>v delovnem zvezku.</w:t>
      </w:r>
    </w:p>
    <w:p w:rsidR="00406762" w:rsidRDefault="00406762" w:rsidP="00CA0FD6">
      <w:pPr>
        <w:rPr>
          <w:rFonts w:eastAsiaTheme="minorEastAsia"/>
        </w:rPr>
      </w:pPr>
      <w:r>
        <w:rPr>
          <w:rFonts w:eastAsiaTheme="minorEastAsia"/>
        </w:rPr>
        <w:t>Računanje tlaka bomo obravnavali naslednjo uro.</w:t>
      </w:r>
    </w:p>
    <w:p w:rsidR="00406762" w:rsidRDefault="00406762" w:rsidP="00CA0FD6">
      <w:pPr>
        <w:rPr>
          <w:rFonts w:eastAsiaTheme="minorEastAsia"/>
        </w:rPr>
      </w:pPr>
      <w:r>
        <w:rPr>
          <w:rFonts w:eastAsiaTheme="minorEastAsia"/>
        </w:rPr>
        <w:t>Lep pozdrav</w:t>
      </w:r>
    </w:p>
    <w:p w:rsidR="00406762" w:rsidRDefault="00406762" w:rsidP="00406762">
      <w:pPr>
        <w:jc w:val="right"/>
        <w:rPr>
          <w:rFonts w:eastAsiaTheme="minorEastAsia"/>
        </w:rPr>
      </w:pPr>
      <w:r>
        <w:rPr>
          <w:rFonts w:eastAsiaTheme="minorEastAsia"/>
        </w:rPr>
        <w:t>Učiteljica Tadeja Lah</w:t>
      </w:r>
    </w:p>
    <w:p w:rsidR="00406762" w:rsidRPr="00406762" w:rsidRDefault="00406762" w:rsidP="00CA0FD6">
      <w:pPr>
        <w:rPr>
          <w:rFonts w:eastAsiaTheme="minorEastAsia"/>
        </w:rPr>
      </w:pPr>
      <w:r w:rsidRPr="00406762">
        <w:rPr>
          <w:rFonts w:eastAsiaTheme="minorEastAsia"/>
        </w:rPr>
        <w:t>Rešitve:</w:t>
      </w:r>
    </w:p>
    <w:p w:rsidR="00406762" w:rsidRDefault="00406762" w:rsidP="00CA0FD6"/>
    <w:p w:rsidR="0020760E" w:rsidRPr="00F12156" w:rsidRDefault="0020760E" w:rsidP="00CA0FD6">
      <w:r>
        <w:rPr>
          <w:noProof/>
          <w:lang w:eastAsia="sl-SI"/>
        </w:rPr>
        <w:lastRenderedPageBreak/>
        <w:drawing>
          <wp:inline distT="0" distB="0" distL="0" distR="0" wp14:anchorId="08EE2FBC" wp14:editId="585B1852">
            <wp:extent cx="1884078" cy="2790967"/>
            <wp:effectExtent l="0" t="0" r="190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8817" t="21699" r="24874" b="8988"/>
                    <a:stretch/>
                  </pic:blipFill>
                  <pic:spPr bwMode="auto">
                    <a:xfrm>
                      <a:off x="0" y="0"/>
                      <a:ext cx="1888708" cy="2797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0760E" w:rsidRPr="00F1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74"/>
    <w:rsid w:val="00081AB8"/>
    <w:rsid w:val="000C75B8"/>
    <w:rsid w:val="001A110D"/>
    <w:rsid w:val="0020760E"/>
    <w:rsid w:val="00237432"/>
    <w:rsid w:val="002A5EA0"/>
    <w:rsid w:val="00406762"/>
    <w:rsid w:val="00465C8F"/>
    <w:rsid w:val="00580CE7"/>
    <w:rsid w:val="00637BDF"/>
    <w:rsid w:val="00804E65"/>
    <w:rsid w:val="0082460E"/>
    <w:rsid w:val="00996474"/>
    <w:rsid w:val="00A40725"/>
    <w:rsid w:val="00B60EA6"/>
    <w:rsid w:val="00C57A81"/>
    <w:rsid w:val="00CA0FD6"/>
    <w:rsid w:val="00F1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D5DF"/>
  <w15:chartTrackingRefBased/>
  <w15:docId w15:val="{AED05B99-CDB5-4357-90CF-FEE20148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A0FD6"/>
    <w:rPr>
      <w:color w:val="808080"/>
    </w:rPr>
  </w:style>
  <w:style w:type="table" w:styleId="Tabelamrea">
    <w:name w:val="Table Grid"/>
    <w:basedOn w:val="Navadnatabela"/>
    <w:uiPriority w:val="39"/>
    <w:rsid w:val="001A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6</cp:revision>
  <dcterms:created xsi:type="dcterms:W3CDTF">2020-03-29T09:48:00Z</dcterms:created>
  <dcterms:modified xsi:type="dcterms:W3CDTF">2020-03-29T17:17:00Z</dcterms:modified>
</cp:coreProperties>
</file>