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B44F01" w:rsidRDefault="00B44F01">
      <w:pPr>
        <w:rPr>
          <w:sz w:val="24"/>
          <w:szCs w:val="24"/>
        </w:rPr>
      </w:pPr>
      <w:r w:rsidRPr="00B44F01">
        <w:rPr>
          <w:sz w:val="24"/>
          <w:szCs w:val="24"/>
        </w:rPr>
        <w:t>Pozdravljen,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color w:val="212529"/>
        </w:rPr>
        <w:t>d</w:t>
      </w:r>
      <w:bookmarkStart w:id="0" w:name="_GoBack"/>
      <w:bookmarkEnd w:id="0"/>
      <w:r w:rsidRPr="00B44F01">
        <w:rPr>
          <w:rFonts w:ascii="Segoe UI" w:hAnsi="Segoe UI" w:cs="Segoe UI"/>
          <w:color w:val="212529"/>
        </w:rPr>
        <w:t xml:space="preserve">anes boš spoznal novo vrsto besedila - </w:t>
      </w:r>
      <w:r w:rsidRPr="00B44F01">
        <w:rPr>
          <w:rFonts w:ascii="Segoe UI" w:hAnsi="Segoe UI" w:cs="Segoe UI"/>
          <w:color w:val="212529"/>
        </w:rPr>
        <w:t>OPIS POTI.</w:t>
      </w:r>
      <w:r w:rsidRPr="00B44F01">
        <w:rPr>
          <w:rFonts w:ascii="Segoe UI" w:hAnsi="Segoe UI" w:cs="Segoe UI"/>
          <w:b/>
          <w:bCs/>
          <w:color w:val="212529"/>
        </w:rPr>
        <w:t> 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 w:rsidRPr="00B44F01">
        <w:rPr>
          <w:rFonts w:ascii="Segoe UI" w:hAnsi="Segoe UI" w:cs="Segoe UI"/>
          <w:b/>
          <w:bCs/>
          <w:color w:val="212529"/>
        </w:rPr>
        <w:t>To je neumetnostno  objektivno besedilo, v katerem predstavimo, po kateri poti se pride iz kraja v kraj, z glagoli poimenujemo korake poti, morajo pa biti v sedanjiku</w:t>
      </w:r>
      <w:r w:rsidRPr="00B44F01">
        <w:rPr>
          <w:rFonts w:ascii="Segoe UI" w:hAnsi="Segoe UI" w:cs="Segoe UI"/>
          <w:color w:val="212529"/>
        </w:rPr>
        <w:t xml:space="preserve">. 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  <w:r w:rsidRPr="00B44F01">
        <w:rPr>
          <w:rFonts w:ascii="Segoe UI" w:hAnsi="Segoe UI" w:cs="Segoe UI"/>
          <w:b/>
          <w:bCs/>
          <w:color w:val="212529"/>
        </w:rPr>
        <w:t>Naslov OPIS POTI in zgornjo definicijo prepišite v zvezek za neumetnostna besedila.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  <w:r w:rsidRPr="00B44F01">
        <w:rPr>
          <w:rFonts w:ascii="Segoe UI" w:hAnsi="Segoe UI" w:cs="Segoe UI"/>
          <w:b/>
          <w:bCs/>
          <w:color w:val="212529"/>
        </w:rPr>
        <w:t>Odpri DZ na str. 6. Preberi besedilo in reši naloge do str. 11.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  <w:r w:rsidRPr="00B44F01">
        <w:rPr>
          <w:rFonts w:ascii="Segoe UI" w:hAnsi="Segoe UI" w:cs="Segoe UI"/>
          <w:b/>
          <w:bCs/>
          <w:color w:val="212529"/>
        </w:rPr>
        <w:t>Želim ti uspešno delo.</w:t>
      </w: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b/>
          <w:bCs/>
          <w:color w:val="212529"/>
        </w:rPr>
      </w:pPr>
    </w:p>
    <w:p w:rsidR="00B44F01" w:rsidRPr="00B44F01" w:rsidRDefault="00B44F01" w:rsidP="00B44F01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 w:rsidRPr="00B44F01">
        <w:rPr>
          <w:rFonts w:ascii="Segoe UI" w:hAnsi="Segoe UI" w:cs="Segoe UI"/>
          <w:b/>
          <w:bCs/>
          <w:color w:val="212529"/>
        </w:rPr>
        <w:t>Barbara Goršič</w:t>
      </w:r>
    </w:p>
    <w:p w:rsidR="00B44F01" w:rsidRPr="00B44F01" w:rsidRDefault="00B44F01">
      <w:pPr>
        <w:rPr>
          <w:sz w:val="24"/>
          <w:szCs w:val="24"/>
        </w:rPr>
      </w:pPr>
    </w:p>
    <w:sectPr w:rsidR="00B44F01" w:rsidRPr="00B4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1"/>
    <w:rsid w:val="000D477B"/>
    <w:rsid w:val="00B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4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4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2020-05-12T05:28:00Z</dcterms:created>
  <dcterms:modified xsi:type="dcterms:W3CDTF">2020-05-12T05:32:00Z</dcterms:modified>
</cp:coreProperties>
</file>