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71" w:rsidRPr="003D3B88" w:rsidRDefault="00AE7F71" w:rsidP="00200159">
      <w:pPr>
        <w:shd w:val="clear" w:color="auto" w:fill="92D050"/>
        <w:rPr>
          <w:b/>
        </w:rPr>
      </w:pPr>
      <w:proofErr w:type="spellStart"/>
      <w:r w:rsidRPr="003D3B88">
        <w:rPr>
          <w:b/>
        </w:rPr>
        <w:t>H</w:t>
      </w:r>
      <w:r>
        <w:rPr>
          <w:b/>
        </w:rPr>
        <w:t>allo</w:t>
      </w:r>
      <w:proofErr w:type="spellEnd"/>
      <w:r>
        <w:rPr>
          <w:b/>
        </w:rPr>
        <w:t xml:space="preserve">, </w:t>
      </w:r>
      <w:proofErr w:type="spellStart"/>
      <w:r>
        <w:rPr>
          <w:b/>
        </w:rPr>
        <w:t>meine</w:t>
      </w:r>
      <w:proofErr w:type="spellEnd"/>
      <w:r>
        <w:rPr>
          <w:b/>
        </w:rPr>
        <w:t xml:space="preserve"> </w:t>
      </w:r>
      <w:proofErr w:type="spellStart"/>
      <w:r>
        <w:rPr>
          <w:b/>
        </w:rPr>
        <w:t>Lieben</w:t>
      </w:r>
      <w:proofErr w:type="spellEnd"/>
      <w:r>
        <w:rPr>
          <w:b/>
        </w:rPr>
        <w:t xml:space="preserve">! </w:t>
      </w:r>
      <w:proofErr w:type="spellStart"/>
      <w:r>
        <w:rPr>
          <w:b/>
        </w:rPr>
        <w:t>Wie</w:t>
      </w:r>
      <w:proofErr w:type="spellEnd"/>
      <w:r>
        <w:rPr>
          <w:b/>
        </w:rPr>
        <w:t xml:space="preserve"> </w:t>
      </w:r>
      <w:proofErr w:type="spellStart"/>
      <w:r>
        <w:rPr>
          <w:b/>
        </w:rPr>
        <w:t>geht</w:t>
      </w:r>
      <w:proofErr w:type="spellEnd"/>
      <w:r>
        <w:rPr>
          <w:b/>
        </w:rPr>
        <w:t xml:space="preserve">'s? </w:t>
      </w:r>
      <w:r w:rsidRPr="006D418F">
        <w:rPr>
          <w:b/>
        </w:rPr>
        <w:sym w:font="Wingdings" w:char="F04A"/>
      </w:r>
    </w:p>
    <w:p w:rsidR="00AE7F71" w:rsidRDefault="00AE7F71" w:rsidP="00AE7F71">
      <w:r>
        <w:t>Tako, teden je naokrog. Spet je čas za nemščino.</w:t>
      </w:r>
    </w:p>
    <w:p w:rsidR="00AE7F71" w:rsidRDefault="00AE7F71" w:rsidP="00AE7F71">
      <w:r>
        <w:t>Prejšnji teden smo začeli s športi in tudi ta teden bo športno obarvan. Se strinjate?</w:t>
      </w:r>
    </w:p>
    <w:tbl>
      <w:tblPr>
        <w:tblStyle w:val="Tabelamrea"/>
        <w:tblW w:w="0" w:type="auto"/>
        <w:tblLook w:val="04A0" w:firstRow="1" w:lastRow="0" w:firstColumn="1" w:lastColumn="0" w:noHBand="0" w:noVBand="1"/>
      </w:tblPr>
      <w:tblGrid>
        <w:gridCol w:w="9288"/>
      </w:tblGrid>
      <w:tr w:rsidR="00AE7F71" w:rsidTr="00AE7F71">
        <w:tc>
          <w:tcPr>
            <w:tcW w:w="9288" w:type="dxa"/>
            <w:shd w:val="clear" w:color="auto" w:fill="00B050"/>
          </w:tcPr>
          <w:p w:rsidR="00AE7F71" w:rsidRPr="00F313D0" w:rsidRDefault="00AE7F71" w:rsidP="00200159">
            <w:pPr>
              <w:rPr>
                <w:b/>
              </w:rPr>
            </w:pPr>
            <w:r w:rsidRPr="00F313D0">
              <w:rPr>
                <w:b/>
              </w:rPr>
              <w:t xml:space="preserve">Navodila za samostojno </w:t>
            </w:r>
            <w:r>
              <w:rPr>
                <w:b/>
              </w:rPr>
              <w:t>učenje pri</w:t>
            </w:r>
            <w:r w:rsidR="005F170F">
              <w:rPr>
                <w:b/>
              </w:rPr>
              <w:t xml:space="preserve"> izbirnem predmetu NEMŠČINA za 6</w:t>
            </w:r>
            <w:r>
              <w:rPr>
                <w:b/>
              </w:rPr>
              <w:t>. razred</w:t>
            </w:r>
          </w:p>
        </w:tc>
      </w:tr>
      <w:tr w:rsidR="00AE7F71" w:rsidTr="00AE7F71">
        <w:tc>
          <w:tcPr>
            <w:tcW w:w="9288" w:type="dxa"/>
            <w:shd w:val="clear" w:color="auto" w:fill="92D050"/>
          </w:tcPr>
          <w:p w:rsidR="00AE7F71" w:rsidRDefault="00AE7F71" w:rsidP="00AE7F71">
            <w:r>
              <w:t xml:space="preserve">Datum: </w:t>
            </w:r>
            <w:r>
              <w:t>sreda, 1. 4</w:t>
            </w:r>
            <w:r>
              <w:t>. 2020</w:t>
            </w:r>
          </w:p>
        </w:tc>
      </w:tr>
      <w:tr w:rsidR="00AE7F71" w:rsidTr="00AE7F71">
        <w:tc>
          <w:tcPr>
            <w:tcW w:w="9288" w:type="dxa"/>
            <w:shd w:val="clear" w:color="auto" w:fill="92D050"/>
          </w:tcPr>
          <w:p w:rsidR="00AE7F71" w:rsidRDefault="00AE7F71" w:rsidP="005F170F">
            <w:r>
              <w:t xml:space="preserve">Učna ura: </w:t>
            </w:r>
            <w:r w:rsidR="005F170F">
              <w:t>Opisi športov – bralno razumevanje</w:t>
            </w:r>
          </w:p>
        </w:tc>
      </w:tr>
      <w:tr w:rsidR="00AE7F71" w:rsidTr="00AE7F71">
        <w:tc>
          <w:tcPr>
            <w:tcW w:w="9288" w:type="dxa"/>
          </w:tcPr>
          <w:p w:rsidR="00AE7F71" w:rsidRDefault="00AE7F71" w:rsidP="00200159">
            <w:pPr>
              <w:spacing w:line="276" w:lineRule="auto"/>
            </w:pPr>
          </w:p>
          <w:p w:rsidR="00AE7F71" w:rsidRDefault="00AE7F71" w:rsidP="00200159">
            <w:pPr>
              <w:spacing w:line="276" w:lineRule="auto"/>
            </w:pPr>
            <w:r>
              <w:t xml:space="preserve">1. Kot po navadi pripravi delovni zvezek Brihtna </w:t>
            </w:r>
            <w:proofErr w:type="spellStart"/>
            <w:r>
              <w:t>glavca</w:t>
            </w:r>
            <w:proofErr w:type="spellEnd"/>
            <w:r>
              <w:t xml:space="preserve"> 6, šolski zvezek in peresnico. </w:t>
            </w:r>
          </w:p>
          <w:p w:rsidR="00AE7F71" w:rsidRDefault="00AE7F71" w:rsidP="00200159">
            <w:pPr>
              <w:spacing w:line="276" w:lineRule="auto"/>
            </w:pPr>
          </w:p>
          <w:p w:rsidR="00AE7F71" w:rsidRDefault="00AE7F71" w:rsidP="00200159">
            <w:pPr>
              <w:spacing w:line="276" w:lineRule="auto"/>
            </w:pPr>
            <w:r>
              <w:t>Preden nadaljujemo, naj vas spomnim, da mi nekateri še niste oddali naloge, ki sem jo dala prejšnji teden. Kaj ko bi to naredili, še preden nadaljujete z današnjo snovjo? Odprite si navodila za prejšnji teden in poglejte, kaj bi morali narediti.</w:t>
            </w:r>
          </w:p>
          <w:p w:rsidR="00AE7F71" w:rsidRDefault="00AE7F71" w:rsidP="00200159">
            <w:pPr>
              <w:spacing w:line="276" w:lineRule="auto"/>
            </w:pPr>
            <w:r>
              <w:t xml:space="preserve">Pohvala tistim, ki ste to že naredili! </w:t>
            </w:r>
            <w:r>
              <w:sym w:font="Wingdings" w:char="F04A"/>
            </w:r>
          </w:p>
          <w:p w:rsidR="00AE7F71" w:rsidRDefault="00AE7F71" w:rsidP="00200159">
            <w:pPr>
              <w:spacing w:line="276" w:lineRule="auto"/>
            </w:pPr>
          </w:p>
        </w:tc>
      </w:tr>
      <w:tr w:rsidR="00AE7F71" w:rsidTr="00AE7F71">
        <w:tc>
          <w:tcPr>
            <w:tcW w:w="9288" w:type="dxa"/>
          </w:tcPr>
          <w:p w:rsidR="00AE7F71" w:rsidRDefault="00AE7F71" w:rsidP="00200159">
            <w:pPr>
              <w:spacing w:line="276" w:lineRule="auto"/>
            </w:pPr>
          </w:p>
          <w:p w:rsidR="00AE7F71" w:rsidRPr="00D23860" w:rsidRDefault="00AE7F71" w:rsidP="00200159">
            <w:pPr>
              <w:spacing w:line="360" w:lineRule="auto"/>
              <w:rPr>
                <w:b/>
              </w:rPr>
            </w:pPr>
            <w:r w:rsidRPr="00D23860">
              <w:rPr>
                <w:b/>
              </w:rPr>
              <w:t xml:space="preserve">2. </w:t>
            </w:r>
            <w:r>
              <w:rPr>
                <w:b/>
                <w:u w:val="single"/>
              </w:rPr>
              <w:t>Ponovimo</w:t>
            </w:r>
          </w:p>
          <w:p w:rsidR="00AE7F71" w:rsidRDefault="00AE7F71" w:rsidP="00200159">
            <w:pPr>
              <w:spacing w:line="360" w:lineRule="auto"/>
            </w:pPr>
            <w:r>
              <w:t xml:space="preserve">Tako, za ponovitev bo danes treba aktivirati sive celice … </w:t>
            </w:r>
            <w:r>
              <w:sym w:font="Wingdings" w:char="F04A"/>
            </w:r>
          </w:p>
          <w:p w:rsidR="00AE7F71" w:rsidRDefault="00AE7F71" w:rsidP="00200159">
            <w:pPr>
              <w:spacing w:line="360" w:lineRule="auto"/>
            </w:pPr>
            <w:r>
              <w:t xml:space="preserve">Odpri </w:t>
            </w:r>
            <w:r w:rsidRPr="00AE7F71">
              <w:rPr>
                <w:b/>
              </w:rPr>
              <w:t xml:space="preserve">učni list </w:t>
            </w:r>
            <w:proofErr w:type="spellStart"/>
            <w:r w:rsidRPr="00AE7F71">
              <w:rPr>
                <w:b/>
              </w:rPr>
              <w:t>logical</w:t>
            </w:r>
            <w:proofErr w:type="spellEnd"/>
            <w:r w:rsidRPr="00AE7F71">
              <w:rPr>
                <w:b/>
              </w:rPr>
              <w:t>-</w:t>
            </w:r>
            <w:proofErr w:type="spellStart"/>
            <w:r w:rsidRPr="00AE7F71">
              <w:rPr>
                <w:b/>
              </w:rPr>
              <w:t>wer</w:t>
            </w:r>
            <w:proofErr w:type="spellEnd"/>
            <w:r w:rsidRPr="00AE7F71">
              <w:rPr>
                <w:b/>
              </w:rPr>
              <w:t>-mag-</w:t>
            </w:r>
            <w:proofErr w:type="spellStart"/>
            <w:r w:rsidRPr="00AE7F71">
              <w:rPr>
                <w:b/>
              </w:rPr>
              <w:t>was</w:t>
            </w:r>
            <w:proofErr w:type="spellEnd"/>
            <w:r>
              <w:t xml:space="preserve"> in reši uganko. Natančno preberi navodilo in z razmislekom preberi vsako trditev posebej in sproti rešitve vpisuj v preglednico (če nimaš tiskalnika, si jo naredi v zvezek). Upam, da vsem uspe izpolniti vse kvadratke!!! Jutri pošljem rešitve.</w:t>
            </w:r>
          </w:p>
          <w:p w:rsidR="00AE7F71" w:rsidRDefault="00AE7F71" w:rsidP="00200159"/>
        </w:tc>
      </w:tr>
      <w:tr w:rsidR="00AE7F71" w:rsidTr="00AE7F71">
        <w:tc>
          <w:tcPr>
            <w:tcW w:w="9288" w:type="dxa"/>
          </w:tcPr>
          <w:p w:rsidR="00AE7F71" w:rsidRDefault="00AE7F71" w:rsidP="00200159">
            <w:pPr>
              <w:spacing w:line="360" w:lineRule="auto"/>
              <w:rPr>
                <w:color w:val="000000" w:themeColor="text1"/>
              </w:rPr>
            </w:pPr>
          </w:p>
          <w:p w:rsidR="005F170F" w:rsidRPr="005F170F" w:rsidRDefault="005F170F" w:rsidP="00200159">
            <w:pPr>
              <w:spacing w:line="360" w:lineRule="auto"/>
              <w:rPr>
                <w:b/>
                <w:color w:val="000000" w:themeColor="text1"/>
                <w:u w:val="single"/>
              </w:rPr>
            </w:pPr>
            <w:r w:rsidRPr="005F170F">
              <w:rPr>
                <w:b/>
                <w:color w:val="000000" w:themeColor="text1"/>
                <w:u w:val="single"/>
              </w:rPr>
              <w:t>3. Bralno razumevanje</w:t>
            </w:r>
          </w:p>
          <w:p w:rsidR="005F170F" w:rsidRDefault="005F170F" w:rsidP="00200159">
            <w:pPr>
              <w:spacing w:line="360" w:lineRule="auto"/>
              <w:rPr>
                <w:color w:val="000000" w:themeColor="text1"/>
              </w:rPr>
            </w:pPr>
            <w:r>
              <w:rPr>
                <w:color w:val="000000" w:themeColor="text1"/>
              </w:rPr>
              <w:t>Odpri BG, str. 52 in reši 2. nalogo:</w:t>
            </w:r>
          </w:p>
          <w:p w:rsidR="005F170F" w:rsidRDefault="005F170F" w:rsidP="00200159">
            <w:pPr>
              <w:spacing w:line="360" w:lineRule="auto"/>
              <w:rPr>
                <w:color w:val="000000" w:themeColor="text1"/>
              </w:rPr>
            </w:pPr>
            <w:r>
              <w:rPr>
                <w:color w:val="000000" w:themeColor="text1"/>
              </w:rPr>
              <w:t>Oglej si sliko in preberi opis športa (ne obremenjuj se, če ne razumeš čisto vsake besede, išči ključne besede, po katerih lahko sklepaš, za kateri šport gre). Ime športa pravilno napiši na črto. Zapis preveri v zvezku.</w:t>
            </w:r>
          </w:p>
          <w:p w:rsidR="005F170F" w:rsidRDefault="005F170F" w:rsidP="00200159">
            <w:pPr>
              <w:spacing w:line="360" w:lineRule="auto"/>
              <w:rPr>
                <w:color w:val="000000" w:themeColor="text1"/>
              </w:rPr>
            </w:pPr>
            <w:r>
              <w:rPr>
                <w:color w:val="000000" w:themeColor="text1"/>
              </w:rPr>
              <w:t>BG, str. 53, 3. naloga:</w:t>
            </w:r>
          </w:p>
          <w:p w:rsidR="005F170F" w:rsidRDefault="005F170F" w:rsidP="00200159">
            <w:pPr>
              <w:spacing w:line="360" w:lineRule="auto"/>
              <w:rPr>
                <w:color w:val="000000" w:themeColor="text1"/>
              </w:rPr>
            </w:pPr>
            <w:r>
              <w:rPr>
                <w:color w:val="000000" w:themeColor="text1"/>
              </w:rPr>
              <w:t>Oglej si besede za vrste športov. Nato preberi prvi primer, ki je že rešen.</w:t>
            </w:r>
          </w:p>
          <w:p w:rsidR="005F170F" w:rsidRDefault="005F170F" w:rsidP="00200159">
            <w:pPr>
              <w:spacing w:line="360" w:lineRule="auto"/>
              <w:rPr>
                <w:color w:val="000000" w:themeColor="text1"/>
              </w:rPr>
            </w:pPr>
            <w:r>
              <w:rPr>
                <w:color w:val="000000" w:themeColor="text1"/>
              </w:rPr>
              <w:t>Za imenom športa (</w:t>
            </w:r>
            <w:proofErr w:type="spellStart"/>
            <w:r>
              <w:rPr>
                <w:color w:val="000000" w:themeColor="text1"/>
              </w:rPr>
              <w:t>Beim</w:t>
            </w:r>
            <w:proofErr w:type="spellEnd"/>
            <w:r>
              <w:rPr>
                <w:color w:val="000000" w:themeColor="text1"/>
              </w:rPr>
              <w:t xml:space="preserve"> </w:t>
            </w:r>
            <w:proofErr w:type="spellStart"/>
            <w:r>
              <w:rPr>
                <w:color w:val="000000" w:themeColor="text1"/>
              </w:rPr>
              <w:t>Skispringen</w:t>
            </w:r>
            <w:proofErr w:type="spellEnd"/>
            <w:r>
              <w:rPr>
                <w:color w:val="000000" w:themeColor="text1"/>
              </w:rPr>
              <w:t>) sledi opis, kaj udeleženci pri tem športu počnejo. Vendar so se pomešali športi in nastale so nesmiselne trditve. Tvoja naloga je, da ustrezno zamenjaš prvi dve besedi (</w:t>
            </w:r>
            <w:proofErr w:type="spellStart"/>
            <w:r>
              <w:rPr>
                <w:color w:val="000000" w:themeColor="text1"/>
              </w:rPr>
              <w:t>Beim</w:t>
            </w:r>
            <w:proofErr w:type="spellEnd"/>
            <w:r>
              <w:rPr>
                <w:color w:val="000000" w:themeColor="text1"/>
              </w:rPr>
              <w:t xml:space="preserve"> </w:t>
            </w:r>
            <w:proofErr w:type="spellStart"/>
            <w:r>
              <w:rPr>
                <w:color w:val="000000" w:themeColor="text1"/>
              </w:rPr>
              <w:t>Skispringen</w:t>
            </w:r>
            <w:proofErr w:type="spellEnd"/>
            <w:r>
              <w:rPr>
                <w:color w:val="000000" w:themeColor="text1"/>
              </w:rPr>
              <w:t xml:space="preserve">, kar pomeni »pri </w:t>
            </w:r>
            <w:proofErr w:type="spellStart"/>
            <w:r>
              <w:rPr>
                <w:color w:val="000000" w:themeColor="text1"/>
              </w:rPr>
              <w:t>smučarksih</w:t>
            </w:r>
            <w:proofErr w:type="spellEnd"/>
            <w:r>
              <w:rPr>
                <w:color w:val="000000" w:themeColor="text1"/>
              </w:rPr>
              <w:t xml:space="preserve"> skokih«) </w:t>
            </w:r>
            <w:r w:rsidR="00335091">
              <w:rPr>
                <w:color w:val="000000" w:themeColor="text1"/>
              </w:rPr>
              <w:t xml:space="preserve">z besedno zvezo, ki ustreza nadaljnjemu opisu. V prvem primeru torej ne gre za skoke, ampak za maraton (42 km). Zato torej napišemo: </w:t>
            </w:r>
            <w:proofErr w:type="spellStart"/>
            <w:r w:rsidR="00335091">
              <w:rPr>
                <w:color w:val="000000" w:themeColor="text1"/>
              </w:rPr>
              <w:t>Nein</w:t>
            </w:r>
            <w:proofErr w:type="spellEnd"/>
            <w:r w:rsidR="00335091">
              <w:rPr>
                <w:color w:val="000000" w:themeColor="text1"/>
              </w:rPr>
              <w:t xml:space="preserve">, </w:t>
            </w:r>
            <w:proofErr w:type="spellStart"/>
            <w:r w:rsidR="00335091">
              <w:rPr>
                <w:color w:val="000000" w:themeColor="text1"/>
              </w:rPr>
              <w:t>beim</w:t>
            </w:r>
            <w:proofErr w:type="spellEnd"/>
            <w:r w:rsidR="00335091">
              <w:rPr>
                <w:color w:val="000000" w:themeColor="text1"/>
              </w:rPr>
              <w:t xml:space="preserve"> </w:t>
            </w:r>
            <w:proofErr w:type="spellStart"/>
            <w:r w:rsidR="00335091" w:rsidRPr="00335091">
              <w:rPr>
                <w:b/>
                <w:color w:val="000000" w:themeColor="text1"/>
              </w:rPr>
              <w:t>Marathonlauf</w:t>
            </w:r>
            <w:proofErr w:type="spellEnd"/>
            <w:r w:rsidR="00335091">
              <w:rPr>
                <w:b/>
                <w:color w:val="000000" w:themeColor="text1"/>
              </w:rPr>
              <w:t xml:space="preserve"> (namesto </w:t>
            </w:r>
            <w:proofErr w:type="spellStart"/>
            <w:r w:rsidR="00335091">
              <w:rPr>
                <w:b/>
                <w:color w:val="000000" w:themeColor="text1"/>
              </w:rPr>
              <w:t>Skispringen</w:t>
            </w:r>
            <w:proofErr w:type="spellEnd"/>
            <w:r w:rsidR="00335091">
              <w:rPr>
                <w:b/>
                <w:color w:val="000000" w:themeColor="text1"/>
              </w:rPr>
              <w:t xml:space="preserve">) </w:t>
            </w:r>
            <w:proofErr w:type="spellStart"/>
            <w:r w:rsidR="00335091">
              <w:rPr>
                <w:color w:val="000000" w:themeColor="text1"/>
              </w:rPr>
              <w:t>laufen</w:t>
            </w:r>
            <w:proofErr w:type="spellEnd"/>
            <w:r w:rsidR="00335091">
              <w:rPr>
                <w:color w:val="000000" w:themeColor="text1"/>
              </w:rPr>
              <w:t xml:space="preserve"> </w:t>
            </w:r>
            <w:proofErr w:type="spellStart"/>
            <w:r w:rsidR="00335091">
              <w:rPr>
                <w:color w:val="000000" w:themeColor="text1"/>
              </w:rPr>
              <w:t>die</w:t>
            </w:r>
            <w:proofErr w:type="spellEnd"/>
            <w:r w:rsidR="00335091">
              <w:rPr>
                <w:color w:val="000000" w:themeColor="text1"/>
              </w:rPr>
              <w:t xml:space="preserve"> </w:t>
            </w:r>
            <w:proofErr w:type="spellStart"/>
            <w:r w:rsidR="00335091">
              <w:rPr>
                <w:color w:val="000000" w:themeColor="text1"/>
              </w:rPr>
              <w:t>Sportler</w:t>
            </w:r>
            <w:proofErr w:type="spellEnd"/>
            <w:r w:rsidR="00335091">
              <w:rPr>
                <w:color w:val="000000" w:themeColor="text1"/>
              </w:rPr>
              <w:t xml:space="preserve"> … Tako, zdaj pa na delo!</w:t>
            </w:r>
          </w:p>
          <w:p w:rsidR="00335091" w:rsidRPr="00335091" w:rsidRDefault="00335091" w:rsidP="00200159">
            <w:pPr>
              <w:spacing w:line="360" w:lineRule="auto"/>
              <w:rPr>
                <w:color w:val="000000" w:themeColor="text1"/>
              </w:rPr>
            </w:pPr>
            <w:r w:rsidRPr="00335091">
              <w:rPr>
                <w:color w:val="000000" w:themeColor="text1"/>
                <w:highlight w:val="yellow"/>
              </w:rPr>
              <w:t>Obe nalogi poslikaj in mi ju pošlji do večera.</w:t>
            </w:r>
            <w:r>
              <w:rPr>
                <w:color w:val="000000" w:themeColor="text1"/>
              </w:rPr>
              <w:t xml:space="preserve"> Bo šlo?</w:t>
            </w:r>
          </w:p>
        </w:tc>
      </w:tr>
      <w:tr w:rsidR="00AE7F71" w:rsidTr="00AE7F71">
        <w:tc>
          <w:tcPr>
            <w:tcW w:w="9288" w:type="dxa"/>
          </w:tcPr>
          <w:p w:rsidR="00AE7F71" w:rsidRDefault="00335091" w:rsidP="00200159">
            <w:pPr>
              <w:spacing w:line="480" w:lineRule="auto"/>
            </w:pPr>
            <w:r>
              <w:lastRenderedPageBreak/>
              <w:t xml:space="preserve">In še </w:t>
            </w:r>
            <w:bookmarkStart w:id="0" w:name="_GoBack"/>
            <w:bookmarkEnd w:id="0"/>
            <w:r>
              <w:t>…</w:t>
            </w:r>
          </w:p>
          <w:p w:rsidR="00AE7F71" w:rsidRDefault="00AE7F71" w:rsidP="00200159">
            <w:pPr>
              <w:spacing w:line="480" w:lineRule="auto"/>
              <w:rPr>
                <w:u w:val="single"/>
              </w:rPr>
            </w:pPr>
            <w:r>
              <w:t xml:space="preserve">5. </w:t>
            </w:r>
            <w:r>
              <w:rPr>
                <w:u w:val="single"/>
              </w:rPr>
              <w:t>Presenečenje …!</w:t>
            </w:r>
          </w:p>
          <w:p w:rsidR="00AE7F71" w:rsidRDefault="00AE7F71" w:rsidP="00200159">
            <w:r>
              <w:t xml:space="preserve">Končno spet lahko igraš </w:t>
            </w:r>
            <w:proofErr w:type="spellStart"/>
            <w:r>
              <w:t>kahoot</w:t>
            </w:r>
            <w:proofErr w:type="spellEnd"/>
            <w:r>
              <w:t>!!! V »</w:t>
            </w:r>
            <w:proofErr w:type="spellStart"/>
            <w:r>
              <w:t>play</w:t>
            </w:r>
            <w:proofErr w:type="spellEnd"/>
            <w:r>
              <w:t xml:space="preserve"> </w:t>
            </w:r>
            <w:proofErr w:type="spellStart"/>
            <w:r>
              <w:t>kahoot</w:t>
            </w:r>
            <w:proofErr w:type="spellEnd"/>
            <w:r>
              <w:t xml:space="preserve">« v brskalniku vtipkaj GAME PIN 0275914779 in igraj. </w:t>
            </w:r>
            <w:proofErr w:type="spellStart"/>
            <w:r>
              <w:t>Viel</w:t>
            </w:r>
            <w:proofErr w:type="spellEnd"/>
            <w:r>
              <w:t xml:space="preserve"> </w:t>
            </w:r>
            <w:proofErr w:type="spellStart"/>
            <w:r>
              <w:t>Spaß</w:t>
            </w:r>
            <w:proofErr w:type="spellEnd"/>
            <w:r>
              <w:t>!!!</w:t>
            </w:r>
          </w:p>
          <w:p w:rsidR="00AE7F71" w:rsidRDefault="00AE7F71" w:rsidP="00200159"/>
          <w:p w:rsidR="00AE7F71" w:rsidRPr="005164E3" w:rsidRDefault="00AE7F71" w:rsidP="00200159">
            <w:pPr>
              <w:jc w:val="center"/>
              <w:rPr>
                <w:b/>
                <w:sz w:val="28"/>
                <w:szCs w:val="28"/>
              </w:rPr>
            </w:pPr>
            <w:proofErr w:type="spellStart"/>
            <w:r w:rsidRPr="005164E3">
              <w:rPr>
                <w:b/>
                <w:sz w:val="28"/>
                <w:szCs w:val="28"/>
              </w:rPr>
              <w:t>Einen</w:t>
            </w:r>
            <w:proofErr w:type="spellEnd"/>
            <w:r w:rsidRPr="005164E3">
              <w:rPr>
                <w:b/>
                <w:sz w:val="28"/>
                <w:szCs w:val="28"/>
              </w:rPr>
              <w:t xml:space="preserve"> </w:t>
            </w:r>
            <w:proofErr w:type="spellStart"/>
            <w:r w:rsidRPr="005164E3">
              <w:rPr>
                <w:b/>
                <w:sz w:val="28"/>
                <w:szCs w:val="28"/>
              </w:rPr>
              <w:t>schönen</w:t>
            </w:r>
            <w:proofErr w:type="spellEnd"/>
            <w:r w:rsidRPr="005164E3">
              <w:rPr>
                <w:b/>
                <w:sz w:val="28"/>
                <w:szCs w:val="28"/>
              </w:rPr>
              <w:t xml:space="preserve"> </w:t>
            </w:r>
            <w:proofErr w:type="spellStart"/>
            <w:r w:rsidRPr="005164E3">
              <w:rPr>
                <w:b/>
                <w:sz w:val="28"/>
                <w:szCs w:val="28"/>
              </w:rPr>
              <w:t>Tag</w:t>
            </w:r>
            <w:proofErr w:type="spellEnd"/>
            <w:r w:rsidRPr="005164E3">
              <w:rPr>
                <w:b/>
                <w:sz w:val="28"/>
                <w:szCs w:val="28"/>
              </w:rPr>
              <w:t xml:space="preserve"> … </w:t>
            </w:r>
            <w:proofErr w:type="spellStart"/>
            <w:r w:rsidRPr="005164E3">
              <w:rPr>
                <w:b/>
                <w:sz w:val="28"/>
                <w:szCs w:val="28"/>
              </w:rPr>
              <w:t>und</w:t>
            </w:r>
            <w:proofErr w:type="spellEnd"/>
            <w:r w:rsidRPr="005164E3">
              <w:rPr>
                <w:b/>
                <w:sz w:val="28"/>
                <w:szCs w:val="28"/>
              </w:rPr>
              <w:t xml:space="preserve"> </w:t>
            </w:r>
            <w:proofErr w:type="spellStart"/>
            <w:r w:rsidRPr="005164E3">
              <w:rPr>
                <w:b/>
                <w:sz w:val="28"/>
                <w:szCs w:val="28"/>
              </w:rPr>
              <w:t>bis</w:t>
            </w:r>
            <w:proofErr w:type="spellEnd"/>
            <w:r w:rsidRPr="005164E3">
              <w:rPr>
                <w:b/>
                <w:sz w:val="28"/>
                <w:szCs w:val="28"/>
              </w:rPr>
              <w:t xml:space="preserve"> </w:t>
            </w:r>
            <w:proofErr w:type="spellStart"/>
            <w:r w:rsidRPr="005164E3">
              <w:rPr>
                <w:b/>
                <w:sz w:val="28"/>
                <w:szCs w:val="28"/>
              </w:rPr>
              <w:t>morgen</w:t>
            </w:r>
            <w:proofErr w:type="spellEnd"/>
            <w:r w:rsidRPr="005164E3">
              <w:rPr>
                <w:b/>
                <w:sz w:val="28"/>
                <w:szCs w:val="28"/>
              </w:rPr>
              <w:t>!</w:t>
            </w:r>
          </w:p>
          <w:p w:rsidR="00AE7F71" w:rsidRPr="005164E3" w:rsidRDefault="00AE7F71" w:rsidP="00200159">
            <w:pPr>
              <w:jc w:val="center"/>
              <w:rPr>
                <w:b/>
                <w:sz w:val="28"/>
                <w:szCs w:val="28"/>
              </w:rPr>
            </w:pPr>
            <w:proofErr w:type="spellStart"/>
            <w:r>
              <w:rPr>
                <w:b/>
                <w:sz w:val="28"/>
                <w:szCs w:val="28"/>
              </w:rPr>
              <w:t>d</w:t>
            </w:r>
            <w:r w:rsidRPr="005164E3">
              <w:rPr>
                <w:b/>
                <w:sz w:val="28"/>
                <w:szCs w:val="28"/>
              </w:rPr>
              <w:t>eine</w:t>
            </w:r>
            <w:proofErr w:type="spellEnd"/>
            <w:r w:rsidRPr="005164E3">
              <w:rPr>
                <w:b/>
                <w:sz w:val="28"/>
                <w:szCs w:val="28"/>
              </w:rPr>
              <w:t xml:space="preserve"> </w:t>
            </w:r>
            <w:proofErr w:type="spellStart"/>
            <w:r w:rsidRPr="005164E3">
              <w:rPr>
                <w:b/>
                <w:sz w:val="28"/>
                <w:szCs w:val="28"/>
              </w:rPr>
              <w:t>Deutschlehrerin</w:t>
            </w:r>
            <w:proofErr w:type="spellEnd"/>
          </w:p>
          <w:p w:rsidR="00AE7F71" w:rsidRDefault="00AE7F71" w:rsidP="00200159">
            <w:pPr>
              <w:jc w:val="center"/>
            </w:pPr>
          </w:p>
          <w:p w:rsidR="00AE7F71" w:rsidRDefault="00AE7F71" w:rsidP="00200159">
            <w:pPr>
              <w:jc w:val="center"/>
            </w:pPr>
            <w:r>
              <w:rPr>
                <w:noProof/>
                <w:lang w:eastAsia="sl-SI"/>
              </w:rPr>
              <w:drawing>
                <wp:inline distT="0" distB="0" distL="0" distR="0" wp14:anchorId="6079A2CD" wp14:editId="3567856A">
                  <wp:extent cx="1920240" cy="1565631"/>
                  <wp:effectExtent l="0" t="0" r="3810" b="0"/>
                  <wp:docPr id="1" name="Slika 1" descr="wave bye clipart smiley face waving goodbye clipart bes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bye clipart smiley face waving goodbye clipart best clipar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565631"/>
                          </a:xfrm>
                          <a:prstGeom prst="rect">
                            <a:avLst/>
                          </a:prstGeom>
                          <a:noFill/>
                          <a:ln>
                            <a:noFill/>
                          </a:ln>
                        </pic:spPr>
                      </pic:pic>
                    </a:graphicData>
                  </a:graphic>
                </wp:inline>
              </w:drawing>
            </w:r>
          </w:p>
        </w:tc>
      </w:tr>
    </w:tbl>
    <w:p w:rsidR="00AE7F71" w:rsidRPr="00F313D0" w:rsidRDefault="00AE7F71" w:rsidP="00AE7F71"/>
    <w:p w:rsidR="00AE7F71" w:rsidRDefault="00AE7F71" w:rsidP="00AE7F71"/>
    <w:p w:rsidR="00AE7F71" w:rsidRDefault="00AE7F71" w:rsidP="00AE7F71"/>
    <w:p w:rsidR="00AE7F71" w:rsidRDefault="00AE7F71" w:rsidP="00AE7F71"/>
    <w:p w:rsidR="00AE7F71" w:rsidRDefault="00AE7F71" w:rsidP="00AE7F71"/>
    <w:p w:rsidR="00AE7F71" w:rsidRDefault="00AE7F71" w:rsidP="00AE7F71"/>
    <w:p w:rsidR="00445896" w:rsidRDefault="00445896"/>
    <w:sectPr w:rsidR="0044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71"/>
    <w:rsid w:val="00335091"/>
    <w:rsid w:val="00445896"/>
    <w:rsid w:val="005F170F"/>
    <w:rsid w:val="008B5B83"/>
    <w:rsid w:val="00AE7F71"/>
    <w:rsid w:val="00B707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7F7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E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E7F71"/>
    <w:rPr>
      <w:color w:val="0000FF" w:themeColor="hyperlink"/>
      <w:u w:val="single"/>
    </w:rPr>
  </w:style>
  <w:style w:type="paragraph" w:styleId="Besedilooblaka">
    <w:name w:val="Balloon Text"/>
    <w:basedOn w:val="Navaden"/>
    <w:link w:val="BesedilooblakaZnak"/>
    <w:uiPriority w:val="99"/>
    <w:semiHidden/>
    <w:unhideWhenUsed/>
    <w:rsid w:val="00AE7F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7F7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E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E7F71"/>
    <w:rPr>
      <w:color w:val="0000FF" w:themeColor="hyperlink"/>
      <w:u w:val="single"/>
    </w:rPr>
  </w:style>
  <w:style w:type="paragraph" w:styleId="Besedilooblaka">
    <w:name w:val="Balloon Text"/>
    <w:basedOn w:val="Navaden"/>
    <w:link w:val="BesedilooblakaZnak"/>
    <w:uiPriority w:val="99"/>
    <w:semiHidden/>
    <w:unhideWhenUsed/>
    <w:rsid w:val="00AE7F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325</Words>
  <Characters>1856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Marjeta Kočevar</cp:lastModifiedBy>
  <cp:revision>1</cp:revision>
  <dcterms:created xsi:type="dcterms:W3CDTF">2020-04-01T03:58:00Z</dcterms:created>
  <dcterms:modified xsi:type="dcterms:W3CDTF">2020-04-01T04:25:00Z</dcterms:modified>
</cp:coreProperties>
</file>