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10201"/>
      </w:tblGrid>
      <w:tr w:rsidR="00F74519" w:rsidTr="00757279">
        <w:tc>
          <w:tcPr>
            <w:tcW w:w="10201" w:type="dxa"/>
            <w:shd w:val="clear" w:color="auto" w:fill="00B050"/>
          </w:tcPr>
          <w:p w:rsidR="00F74519" w:rsidRPr="00F313D0" w:rsidRDefault="00F74519" w:rsidP="00757279">
            <w:pPr>
              <w:spacing w:line="240" w:lineRule="auto"/>
              <w:rPr>
                <w:b/>
              </w:rPr>
            </w:pPr>
            <w:r w:rsidRPr="00F313D0">
              <w:rPr>
                <w:b/>
              </w:rPr>
              <w:t xml:space="preserve">Navodila za samostojno </w:t>
            </w:r>
            <w:r>
              <w:rPr>
                <w:b/>
              </w:rPr>
              <w:t>učenje pri izbirnem predmetu NEMŠČINA za 5. razred</w:t>
            </w:r>
          </w:p>
        </w:tc>
      </w:tr>
      <w:tr w:rsidR="00F74519" w:rsidTr="00757279">
        <w:tc>
          <w:tcPr>
            <w:tcW w:w="10201" w:type="dxa"/>
            <w:shd w:val="clear" w:color="auto" w:fill="92D050"/>
          </w:tcPr>
          <w:p w:rsidR="00F74519" w:rsidRDefault="00F74519" w:rsidP="00757279">
            <w:pPr>
              <w:spacing w:line="240" w:lineRule="auto"/>
            </w:pPr>
            <w:r>
              <w:t xml:space="preserve">Datum: sreda, </w:t>
            </w:r>
            <w:r>
              <w:t>20</w:t>
            </w:r>
            <w:r>
              <w:t>. 5. 2020 (</w:t>
            </w:r>
            <w:r>
              <w:t>9</w:t>
            </w:r>
            <w:r>
              <w:t>. teden)</w:t>
            </w:r>
          </w:p>
        </w:tc>
      </w:tr>
      <w:tr w:rsidR="00F74519" w:rsidTr="00757279">
        <w:tc>
          <w:tcPr>
            <w:tcW w:w="10201" w:type="dxa"/>
            <w:shd w:val="clear" w:color="auto" w:fill="92D050"/>
          </w:tcPr>
          <w:p w:rsidR="00F74519" w:rsidRDefault="00F74519" w:rsidP="00757279">
            <w:pPr>
              <w:spacing w:line="240" w:lineRule="auto"/>
            </w:pPr>
            <w:r>
              <w:t xml:space="preserve">Učna ura: </w:t>
            </w:r>
            <w:r w:rsidRPr="00F74519">
              <w:rPr>
                <w:b/>
                <w:bCs/>
              </w:rPr>
              <w:t>Kaj si po poklicu?</w:t>
            </w:r>
          </w:p>
          <w:p w:rsidR="00F74519" w:rsidRDefault="00F74519" w:rsidP="00757279">
            <w:pPr>
              <w:spacing w:line="240" w:lineRule="auto"/>
            </w:pPr>
            <w:r>
              <w:t>Kriteriji uspešnosti:   - poimenujem najpogostejše poklice v nemščini</w:t>
            </w:r>
          </w:p>
          <w:p w:rsidR="00F74519" w:rsidRDefault="00F74519" w:rsidP="00757279">
            <w:pPr>
              <w:spacing w:line="240" w:lineRule="auto"/>
            </w:pPr>
            <w:r>
              <w:t xml:space="preserve">                                      - </w:t>
            </w:r>
            <w:r>
              <w:t>znam vprašati in povedati, kaj je kdo po poklicu</w:t>
            </w:r>
          </w:p>
        </w:tc>
      </w:tr>
      <w:tr w:rsidR="00F74519" w:rsidTr="00757279">
        <w:tc>
          <w:tcPr>
            <w:tcW w:w="10201" w:type="dxa"/>
          </w:tcPr>
          <w:p w:rsidR="00F74519" w:rsidRDefault="00F74519" w:rsidP="00757279">
            <w:pPr>
              <w:rPr>
                <w:b/>
              </w:rPr>
            </w:pPr>
          </w:p>
          <w:p w:rsidR="00F74519" w:rsidRDefault="00F74519" w:rsidP="00757279">
            <w:pPr>
              <w:rPr>
                <w:b/>
              </w:rPr>
            </w:pPr>
            <w:r>
              <w:rPr>
                <w:b/>
              </w:rPr>
              <w:t xml:space="preserve">Hallo, </w:t>
            </w:r>
            <w:r>
              <w:rPr>
                <w:b/>
              </w:rPr>
              <w:t>liebe Schüler und Schülerinen</w:t>
            </w:r>
            <w:r>
              <w:rPr>
                <w:b/>
              </w:rPr>
              <w:t>!</w:t>
            </w:r>
          </w:p>
          <w:p w:rsidR="00F74519" w:rsidRDefault="00F74519" w:rsidP="00757279">
            <w:pPr>
              <w:rPr>
                <w:bCs/>
              </w:rPr>
            </w:pPr>
            <w:r>
              <w:rPr>
                <w:bCs/>
              </w:rPr>
              <w:t>Potem, ko smo se po dolgem času le uspeli spet videti in slišati, vam danes pošiljam povezave do pesmice, ki bo še bolj zbudila domotožje po šoli. Ali se morda motim? Naslov pesmi je: Hura, hura, zdaj se že kmalu spet začne šola! Ne vem, če tudi v resnici.</w:t>
            </w:r>
            <w:r w:rsidR="00BC7E31">
              <w:rPr>
                <w:bCs/>
              </w:rPr>
              <w:t xml:space="preserve"> … </w:t>
            </w:r>
            <w:r>
              <w:rPr>
                <w:bCs/>
              </w:rPr>
              <w:t>No, pesem pripoveduje o vsem, kar počnemo v šoli (in vi to že dobro poznate tudi v nemščini), govori pa tudi o počitnicah – Ferien! Pa poslušajmo:</w:t>
            </w:r>
          </w:p>
          <w:p w:rsidR="00F74519" w:rsidRDefault="00F74519" w:rsidP="00757279">
            <w:pPr>
              <w:rPr>
                <w:bCs/>
              </w:rPr>
            </w:pPr>
            <w:r>
              <w:rPr>
                <w:bCs/>
              </w:rPr>
              <w:t xml:space="preserve">                  </w:t>
            </w:r>
            <w:hyperlink r:id="rId4" w:history="1">
              <w:r w:rsidRPr="000D3C26">
                <w:rPr>
                  <w:rStyle w:val="Hiperpovezava"/>
                  <w:bCs/>
                </w:rPr>
                <w:t>https://www.youtube.com/watch?v=-VrwTm4pc3k</w:t>
              </w:r>
            </w:hyperlink>
          </w:p>
          <w:p w:rsidR="00F74519" w:rsidRDefault="00F74519" w:rsidP="00757279">
            <w:r>
              <w:t xml:space="preserve">Vam je bila všeč? Tako, </w:t>
            </w:r>
            <w:r w:rsidR="00E67CDC">
              <w:t xml:space="preserve">s pesmijo smo </w:t>
            </w:r>
            <w:r>
              <w:t>malo ponovili temo o šoli, kajne</w:t>
            </w:r>
            <w:r w:rsidR="00E67CDC">
              <w:t>? T</w:t>
            </w:r>
            <w:r>
              <w:t xml:space="preserve">oliko za uvod, zdaj pa  se vrnemo nazaj k naši temi o poklicih. Zadnjič sem videla, da poznate že res veliko poklicev! Danes </w:t>
            </w:r>
            <w:r w:rsidR="00E67CDC">
              <w:t xml:space="preserve">pa </w:t>
            </w:r>
            <w:r>
              <w:t>se bomo naučili vprašati, kaj je kdo po poklicu.</w:t>
            </w:r>
          </w:p>
        </w:tc>
      </w:tr>
      <w:tr w:rsidR="00F74519" w:rsidTr="00757279">
        <w:trPr>
          <w:trHeight w:val="1975"/>
        </w:trPr>
        <w:tc>
          <w:tcPr>
            <w:tcW w:w="10201" w:type="dxa"/>
          </w:tcPr>
          <w:p w:rsidR="00F74519" w:rsidRPr="00E67CDC" w:rsidRDefault="00F74519" w:rsidP="00E67CDC">
            <w:pPr>
              <w:spacing w:line="240" w:lineRule="auto"/>
              <w:rPr>
                <w:sz w:val="24"/>
                <w:szCs w:val="24"/>
              </w:rPr>
            </w:pPr>
          </w:p>
          <w:p w:rsidR="00F74519" w:rsidRPr="00191ABC" w:rsidRDefault="00F74519" w:rsidP="00E67CDC">
            <w:pPr>
              <w:spacing w:line="240" w:lineRule="auto"/>
              <w:rPr>
                <w:sz w:val="20"/>
                <w:szCs w:val="20"/>
              </w:rPr>
            </w:pPr>
            <w:r w:rsidRPr="00E67CDC">
              <w:rPr>
                <w:b/>
                <w:bCs/>
                <w:sz w:val="24"/>
                <w:szCs w:val="24"/>
                <w:highlight w:val="lightGray"/>
              </w:rPr>
              <w:t xml:space="preserve">1. </w:t>
            </w:r>
            <w:r w:rsidRPr="00E67CDC">
              <w:rPr>
                <w:b/>
                <w:bCs/>
                <w:sz w:val="24"/>
                <w:szCs w:val="24"/>
                <w:highlight w:val="lightGray"/>
              </w:rPr>
              <w:t>Was bist du von Beruf? (Kaj si po poklicu?)</w:t>
            </w:r>
            <w:r w:rsidR="00191ABC">
              <w:rPr>
                <w:b/>
                <w:bCs/>
                <w:sz w:val="24"/>
                <w:szCs w:val="24"/>
              </w:rPr>
              <w:t xml:space="preserve"> </w:t>
            </w:r>
            <w:r w:rsidR="00191ABC">
              <w:rPr>
                <w:sz w:val="20"/>
                <w:szCs w:val="20"/>
              </w:rPr>
              <w:t>(naslov v zvezku)</w:t>
            </w:r>
          </w:p>
          <w:p w:rsidR="00E67CDC" w:rsidRPr="00E67CDC" w:rsidRDefault="00E67CDC" w:rsidP="00E67CDC">
            <w:pPr>
              <w:spacing w:line="240" w:lineRule="auto"/>
              <w:rPr>
                <w:b/>
                <w:bCs/>
                <w:sz w:val="24"/>
                <w:szCs w:val="24"/>
              </w:rPr>
            </w:pPr>
          </w:p>
          <w:p w:rsidR="00F74519" w:rsidRDefault="00E67CDC" w:rsidP="00E67CDC">
            <w:pPr>
              <w:spacing w:line="240" w:lineRule="auto"/>
              <w:rPr>
                <w:color w:val="002060"/>
                <w:sz w:val="24"/>
                <w:szCs w:val="24"/>
              </w:rPr>
            </w:pPr>
            <w:r w:rsidRPr="00E67CDC">
              <w:rPr>
                <w:sz w:val="24"/>
                <w:szCs w:val="24"/>
              </w:rPr>
              <w:t xml:space="preserve">Če želim vprašati, kaj si TI po poklicu, rečem: </w:t>
            </w:r>
            <w:r>
              <w:rPr>
                <w:sz w:val="24"/>
                <w:szCs w:val="24"/>
              </w:rPr>
              <w:t xml:space="preserve">            </w:t>
            </w:r>
            <w:r w:rsidRPr="00E67CDC">
              <w:rPr>
                <w:color w:val="002060"/>
                <w:sz w:val="24"/>
                <w:szCs w:val="24"/>
              </w:rPr>
              <w:t xml:space="preserve">Was </w:t>
            </w:r>
            <w:r w:rsidRPr="00E67CDC">
              <w:rPr>
                <w:b/>
                <w:bCs/>
                <w:color w:val="002060"/>
                <w:sz w:val="24"/>
                <w:szCs w:val="24"/>
              </w:rPr>
              <w:t>bist</w:t>
            </w:r>
            <w:r w:rsidRPr="00E67CDC">
              <w:rPr>
                <w:color w:val="002060"/>
                <w:sz w:val="24"/>
                <w:szCs w:val="24"/>
              </w:rPr>
              <w:t xml:space="preserve"> </w:t>
            </w:r>
            <w:r w:rsidRPr="00E67CDC">
              <w:rPr>
                <w:b/>
                <w:bCs/>
                <w:color w:val="002060"/>
                <w:sz w:val="24"/>
                <w:szCs w:val="24"/>
              </w:rPr>
              <w:t>du</w:t>
            </w:r>
            <w:r w:rsidRPr="00E67CDC">
              <w:rPr>
                <w:color w:val="002060"/>
                <w:sz w:val="24"/>
                <w:szCs w:val="24"/>
              </w:rPr>
              <w:t xml:space="preserve"> von Beruf?</w:t>
            </w:r>
            <w:r>
              <w:rPr>
                <w:color w:val="002060"/>
                <w:sz w:val="24"/>
                <w:szCs w:val="24"/>
              </w:rPr>
              <w:t xml:space="preserve"> </w:t>
            </w:r>
            <w:r w:rsidRPr="00E67CDC">
              <w:rPr>
                <w:sz w:val="24"/>
                <w:szCs w:val="24"/>
              </w:rPr>
              <w:t>(Kaj si po poklicu?)</w:t>
            </w:r>
          </w:p>
          <w:p w:rsidR="00E67CDC" w:rsidRDefault="00E67CDC" w:rsidP="00E67CDC">
            <w:pPr>
              <w:spacing w:line="240" w:lineRule="auto"/>
              <w:rPr>
                <w:color w:val="002060"/>
                <w:sz w:val="24"/>
                <w:szCs w:val="24"/>
              </w:rPr>
            </w:pPr>
            <w:r>
              <w:rPr>
                <w:sz w:val="24"/>
                <w:szCs w:val="24"/>
              </w:rPr>
              <w:t xml:space="preserve">In ta oseba odgovori v svojem imenju, torej z JAZ:     </w:t>
            </w:r>
            <w:r w:rsidRPr="00E67CDC">
              <w:rPr>
                <w:b/>
                <w:bCs/>
                <w:color w:val="002060"/>
                <w:sz w:val="24"/>
                <w:szCs w:val="24"/>
              </w:rPr>
              <w:t>Ich bin</w:t>
            </w:r>
            <w:r w:rsidRPr="00E67CDC">
              <w:rPr>
                <w:color w:val="002060"/>
                <w:sz w:val="24"/>
                <w:szCs w:val="24"/>
              </w:rPr>
              <w:t xml:space="preserve"> Lehrerin von Beruf.</w:t>
            </w:r>
            <w:r>
              <w:rPr>
                <w:color w:val="002060"/>
                <w:sz w:val="24"/>
                <w:szCs w:val="24"/>
              </w:rPr>
              <w:t xml:space="preserve"> </w:t>
            </w:r>
            <w:r w:rsidRPr="00E67CDC">
              <w:rPr>
                <w:sz w:val="24"/>
                <w:szCs w:val="24"/>
              </w:rPr>
              <w:t>(Po poklicu sem …)</w:t>
            </w:r>
          </w:p>
          <w:p w:rsidR="00E67CDC" w:rsidRDefault="00E67CDC" w:rsidP="00E67CDC">
            <w:pPr>
              <w:spacing w:line="240" w:lineRule="auto"/>
              <w:rPr>
                <w:sz w:val="24"/>
                <w:szCs w:val="24"/>
              </w:rPr>
            </w:pPr>
            <w:r>
              <w:rPr>
                <w:sz w:val="24"/>
                <w:szCs w:val="24"/>
              </w:rPr>
              <w:t xml:space="preserve">Če vprašam za moškega, kaj je po poklicu, rečem:    </w:t>
            </w:r>
            <w:r w:rsidRPr="00E67CDC">
              <w:rPr>
                <w:color w:val="002060"/>
                <w:sz w:val="24"/>
                <w:szCs w:val="24"/>
              </w:rPr>
              <w:t xml:space="preserve">Was </w:t>
            </w:r>
            <w:r w:rsidRPr="00E67CDC">
              <w:rPr>
                <w:b/>
                <w:bCs/>
                <w:color w:val="002060"/>
                <w:sz w:val="24"/>
                <w:szCs w:val="24"/>
              </w:rPr>
              <w:t>ist Bruno</w:t>
            </w:r>
            <w:r w:rsidRPr="00E67CDC">
              <w:rPr>
                <w:color w:val="002060"/>
                <w:sz w:val="24"/>
                <w:szCs w:val="24"/>
              </w:rPr>
              <w:t xml:space="preserve"> von Beruf? </w:t>
            </w:r>
            <w:r>
              <w:rPr>
                <w:sz w:val="24"/>
                <w:szCs w:val="24"/>
              </w:rPr>
              <w:t>(Kaj je Bruno po poklicu)</w:t>
            </w:r>
          </w:p>
          <w:p w:rsidR="00E67CDC" w:rsidRDefault="00E67CDC" w:rsidP="00E67CDC">
            <w:pPr>
              <w:spacing w:line="240" w:lineRule="auto"/>
              <w:rPr>
                <w:sz w:val="24"/>
                <w:szCs w:val="24"/>
              </w:rPr>
            </w:pPr>
            <w:r>
              <w:rPr>
                <w:sz w:val="24"/>
                <w:szCs w:val="24"/>
              </w:rPr>
              <w:t xml:space="preserve">In zanj odgovorim:                                                            </w:t>
            </w:r>
            <w:r w:rsidRPr="00E67CDC">
              <w:rPr>
                <w:b/>
                <w:bCs/>
                <w:color w:val="002060"/>
                <w:sz w:val="24"/>
                <w:szCs w:val="24"/>
              </w:rPr>
              <w:t>Er ist</w:t>
            </w:r>
            <w:r w:rsidRPr="00E67CDC">
              <w:rPr>
                <w:color w:val="002060"/>
                <w:sz w:val="24"/>
                <w:szCs w:val="24"/>
              </w:rPr>
              <w:t xml:space="preserve"> Soldat von Beruf. </w:t>
            </w:r>
            <w:r>
              <w:rPr>
                <w:sz w:val="24"/>
                <w:szCs w:val="24"/>
              </w:rPr>
              <w:t>(On je vojak po poklicu)</w:t>
            </w:r>
          </w:p>
          <w:p w:rsidR="00E67CDC" w:rsidRDefault="00E67CDC" w:rsidP="00E67CDC">
            <w:pPr>
              <w:spacing w:line="240" w:lineRule="auto"/>
              <w:rPr>
                <w:sz w:val="24"/>
                <w:szCs w:val="24"/>
              </w:rPr>
            </w:pPr>
            <w:r>
              <w:rPr>
                <w:sz w:val="24"/>
                <w:szCs w:val="24"/>
              </w:rPr>
              <w:t xml:space="preserve">In če vprašam za žensko, rečem:                                   </w:t>
            </w:r>
            <w:r w:rsidRPr="00E67CDC">
              <w:rPr>
                <w:color w:val="002060"/>
                <w:sz w:val="24"/>
                <w:szCs w:val="24"/>
              </w:rPr>
              <w:t xml:space="preserve">Was </w:t>
            </w:r>
            <w:r w:rsidRPr="00E67CDC">
              <w:rPr>
                <w:b/>
                <w:bCs/>
                <w:color w:val="002060"/>
                <w:sz w:val="24"/>
                <w:szCs w:val="24"/>
              </w:rPr>
              <w:t>ist Erika</w:t>
            </w:r>
            <w:r w:rsidRPr="00E67CDC">
              <w:rPr>
                <w:color w:val="002060"/>
                <w:sz w:val="24"/>
                <w:szCs w:val="24"/>
              </w:rPr>
              <w:t xml:space="preserve"> von Beruf? </w:t>
            </w:r>
            <w:r>
              <w:rPr>
                <w:sz w:val="24"/>
                <w:szCs w:val="24"/>
              </w:rPr>
              <w:t>(Kaj je Erika po poklicu)</w:t>
            </w:r>
          </w:p>
          <w:p w:rsidR="00E67CDC" w:rsidRDefault="00E67CDC" w:rsidP="00E67CDC">
            <w:pPr>
              <w:spacing w:line="240" w:lineRule="auto"/>
              <w:rPr>
                <w:sz w:val="24"/>
                <w:szCs w:val="24"/>
              </w:rPr>
            </w:pPr>
            <w:r>
              <w:rPr>
                <w:sz w:val="24"/>
                <w:szCs w:val="24"/>
              </w:rPr>
              <w:t>In zanjo odgovorim</w:t>
            </w:r>
            <w:r w:rsidRPr="00E67CDC">
              <w:rPr>
                <w:b/>
                <w:bCs/>
                <w:color w:val="002060"/>
                <w:sz w:val="24"/>
                <w:szCs w:val="24"/>
              </w:rPr>
              <w:t>:                                                         Sie ist</w:t>
            </w:r>
            <w:r w:rsidRPr="00E67CDC">
              <w:rPr>
                <w:color w:val="002060"/>
                <w:sz w:val="24"/>
                <w:szCs w:val="24"/>
              </w:rPr>
              <w:t xml:space="preserve"> Fotografin von Beruf</w:t>
            </w:r>
            <w:r>
              <w:rPr>
                <w:sz w:val="24"/>
                <w:szCs w:val="24"/>
              </w:rPr>
              <w:t>. (Ona je fotografinja …)</w:t>
            </w:r>
          </w:p>
          <w:p w:rsidR="00191ABC" w:rsidRDefault="00191ABC" w:rsidP="00E67CDC">
            <w:pPr>
              <w:spacing w:line="240" w:lineRule="auto"/>
              <w:rPr>
                <w:sz w:val="24"/>
                <w:szCs w:val="24"/>
              </w:rPr>
            </w:pPr>
            <w:r>
              <w:rPr>
                <w:sz w:val="24"/>
                <w:szCs w:val="24"/>
              </w:rPr>
              <w:t>V zvezek prepišite samo povedi v modrem in če želite še prevedene povedi v oklepaju.</w:t>
            </w:r>
          </w:p>
          <w:p w:rsidR="00191ABC" w:rsidRDefault="00191ABC" w:rsidP="00E67CDC">
            <w:pPr>
              <w:spacing w:line="240" w:lineRule="auto"/>
              <w:rPr>
                <w:sz w:val="24"/>
                <w:szCs w:val="24"/>
              </w:rPr>
            </w:pPr>
            <w:r>
              <w:rPr>
                <w:sz w:val="24"/>
                <w:szCs w:val="24"/>
              </w:rPr>
              <w:t>Samo na hitro še ponovimo, če še zagotovo vemo naslednje:</w:t>
            </w:r>
          </w:p>
          <w:p w:rsidR="00191ABC" w:rsidRDefault="00191ABC" w:rsidP="00E67CDC">
            <w:pPr>
              <w:spacing w:line="240" w:lineRule="auto"/>
              <w:rPr>
                <w:sz w:val="24"/>
                <w:szCs w:val="24"/>
              </w:rPr>
            </w:pPr>
            <w:r>
              <w:rPr>
                <w:sz w:val="24"/>
                <w:szCs w:val="24"/>
              </w:rPr>
              <w:t xml:space="preserve">         ich =                    ich bin =                                          er =                      er ist =   </w:t>
            </w:r>
          </w:p>
          <w:p w:rsidR="00191ABC" w:rsidRDefault="00191ABC" w:rsidP="00E67CDC">
            <w:pPr>
              <w:spacing w:line="240" w:lineRule="auto"/>
              <w:rPr>
                <w:sz w:val="24"/>
                <w:szCs w:val="24"/>
              </w:rPr>
            </w:pPr>
            <w:r>
              <w:rPr>
                <w:sz w:val="24"/>
                <w:szCs w:val="24"/>
              </w:rPr>
              <w:t xml:space="preserve">         du =                    du bist =                                          sie =                     sie ist =</w:t>
            </w:r>
          </w:p>
          <w:p w:rsidR="00191ABC" w:rsidRDefault="00191ABC" w:rsidP="00E67CDC">
            <w:pPr>
              <w:spacing w:line="240" w:lineRule="auto"/>
              <w:rPr>
                <w:sz w:val="24"/>
                <w:szCs w:val="24"/>
              </w:rPr>
            </w:pPr>
            <w:r>
              <w:rPr>
                <w:sz w:val="24"/>
                <w:szCs w:val="24"/>
              </w:rPr>
              <w:t xml:space="preserve">        Če nisi čisto prepričan/-a, kaj </w:t>
            </w:r>
            <w:r w:rsidR="00BC7E31">
              <w:rPr>
                <w:sz w:val="24"/>
                <w:szCs w:val="24"/>
              </w:rPr>
              <w:t xml:space="preserve">zraven </w:t>
            </w:r>
            <w:r>
              <w:rPr>
                <w:sz w:val="24"/>
                <w:szCs w:val="24"/>
              </w:rPr>
              <w:t>napisati</w:t>
            </w:r>
            <w:r w:rsidR="00BC7E31">
              <w:rPr>
                <w:sz w:val="24"/>
                <w:szCs w:val="24"/>
              </w:rPr>
              <w:t xml:space="preserve"> po slovensko</w:t>
            </w:r>
            <w:r>
              <w:rPr>
                <w:sz w:val="24"/>
                <w:szCs w:val="24"/>
              </w:rPr>
              <w:t>, preveri čisto na dnu te strani in si ponovno napiši v zvezek</w:t>
            </w:r>
            <w:r w:rsidR="00BC7E31">
              <w:rPr>
                <w:sz w:val="24"/>
                <w:szCs w:val="24"/>
              </w:rPr>
              <w:t>.</w:t>
            </w:r>
          </w:p>
          <w:p w:rsidR="00191ABC" w:rsidRPr="00E67CDC" w:rsidRDefault="00191ABC" w:rsidP="00E67CDC">
            <w:pPr>
              <w:spacing w:line="240" w:lineRule="auto"/>
              <w:rPr>
                <w:sz w:val="24"/>
                <w:szCs w:val="24"/>
              </w:rPr>
            </w:pPr>
          </w:p>
        </w:tc>
      </w:tr>
      <w:tr w:rsidR="00F74519" w:rsidTr="00757279">
        <w:trPr>
          <w:trHeight w:val="1975"/>
        </w:trPr>
        <w:tc>
          <w:tcPr>
            <w:tcW w:w="10201" w:type="dxa"/>
          </w:tcPr>
          <w:p w:rsidR="00F74519" w:rsidRDefault="00F74519" w:rsidP="00757279">
            <w:pPr>
              <w:spacing w:line="360" w:lineRule="auto"/>
            </w:pPr>
          </w:p>
          <w:p w:rsidR="00F74519" w:rsidRPr="00191ABC" w:rsidRDefault="00F74519" w:rsidP="00757279">
            <w:pPr>
              <w:spacing w:line="360" w:lineRule="auto"/>
              <w:rPr>
                <w:b/>
                <w:bCs/>
                <w:sz w:val="24"/>
                <w:szCs w:val="24"/>
              </w:rPr>
            </w:pPr>
            <w:r w:rsidRPr="00191ABC">
              <w:rPr>
                <w:b/>
                <w:bCs/>
                <w:sz w:val="24"/>
                <w:szCs w:val="24"/>
                <w:highlight w:val="lightGray"/>
              </w:rPr>
              <w:t xml:space="preserve">2. </w:t>
            </w:r>
            <w:r w:rsidR="00191ABC" w:rsidRPr="00191ABC">
              <w:rPr>
                <w:b/>
                <w:bCs/>
                <w:sz w:val="24"/>
                <w:szCs w:val="24"/>
                <w:highlight w:val="lightGray"/>
              </w:rPr>
              <w:t>Utrjevanje</w:t>
            </w:r>
          </w:p>
          <w:p w:rsidR="00F74519" w:rsidRDefault="00191ABC" w:rsidP="00757279">
            <w:pPr>
              <w:spacing w:line="360" w:lineRule="auto"/>
            </w:pPr>
            <w:r>
              <w:t xml:space="preserve">Zdaj pa poglejmo, če stvari RES razumemo. Odprite dokument </w:t>
            </w:r>
            <w:r w:rsidR="00BC7E31">
              <w:t>»</w:t>
            </w:r>
            <w:r>
              <w:t>Was bist du von Beruf</w:t>
            </w:r>
            <w:r w:rsidR="00BC7E31">
              <w:t>«</w:t>
            </w:r>
            <w:r>
              <w:t xml:space="preserve"> in si najprej oglejte slike poklicev. Lahko na hitro ponovite, kako se jim reče po nemško. Lahko kar v takih stavkih: Manja ist Bäckerin, Hanes ist  Elektriker, Udo ist …</w:t>
            </w:r>
            <w:r w:rsidR="0043051C">
              <w:t xml:space="preserve"> (vsaka oseba ima svoje ime in svoj poklic)</w:t>
            </w:r>
          </w:p>
          <w:p w:rsidR="00191ABC" w:rsidRDefault="00191ABC" w:rsidP="00757279">
            <w:pPr>
              <w:spacing w:line="360" w:lineRule="auto"/>
            </w:pPr>
            <w:r>
              <w:t>Potem pa si dobro oglejte vprašanja in odgovore na naslednji strani učnega lista.. Vzemite si čas, da dobro razmislite, kako boste vprašali in kako boste odgovorili.</w:t>
            </w:r>
          </w:p>
          <w:p w:rsidR="00F74519" w:rsidRDefault="00191ABC" w:rsidP="00191ABC">
            <w:pPr>
              <w:spacing w:line="360" w:lineRule="auto"/>
            </w:pPr>
            <w:r>
              <w:t xml:space="preserve">In ker sem zelo radovedna, kako uspešni boste pri tem, vas bom prosila, da ta </w:t>
            </w:r>
            <w:r w:rsidRPr="0043051C">
              <w:rPr>
                <w:highlight w:val="yellow"/>
              </w:rPr>
              <w:t>vprašanja</w:t>
            </w:r>
            <w:r w:rsidR="0043051C" w:rsidRPr="0043051C">
              <w:rPr>
                <w:highlight w:val="yellow"/>
              </w:rPr>
              <w:t xml:space="preserve"> in odgovore poslikate na učnem listu ali pa jih napisane v zvezek poslikate in mi jih pošljete.</w:t>
            </w:r>
            <w:r w:rsidR="0043051C">
              <w:rPr>
                <w:highlight w:val="yellow"/>
              </w:rPr>
              <w:t xml:space="preserve"> </w:t>
            </w:r>
            <w:r w:rsidR="0043051C" w:rsidRPr="0043051C">
              <w:t>OK?</w:t>
            </w:r>
          </w:p>
          <w:p w:rsidR="0043051C" w:rsidRDefault="0043051C" w:rsidP="00191ABC">
            <w:pPr>
              <w:spacing w:line="360" w:lineRule="auto"/>
            </w:pPr>
          </w:p>
        </w:tc>
      </w:tr>
      <w:tr w:rsidR="00F74519" w:rsidTr="00757279">
        <w:tc>
          <w:tcPr>
            <w:tcW w:w="10201" w:type="dxa"/>
          </w:tcPr>
          <w:p w:rsidR="00F74519" w:rsidRDefault="00F74519" w:rsidP="00757279">
            <w:pPr>
              <w:spacing w:line="360" w:lineRule="auto"/>
            </w:pPr>
          </w:p>
          <w:p w:rsidR="00BC7E31" w:rsidRDefault="00BC7E31" w:rsidP="00757279">
            <w:pPr>
              <w:spacing w:line="360" w:lineRule="auto"/>
            </w:pPr>
            <w:r>
              <w:t>Še neobvezna dodatna naloga za tiste, ki radi delate še kaj več z nemščino. V priponki najdete zanimivo nalogo</w:t>
            </w:r>
            <w:bookmarkStart w:id="0" w:name="_GoBack"/>
            <w:bookmarkEnd w:id="0"/>
            <w:r>
              <w:t xml:space="preserve">, ki vam bo dala misliti … !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F74519" w:rsidRDefault="00F74519" w:rsidP="00757279">
            <w:pPr>
              <w:spacing w:line="360" w:lineRule="auto"/>
            </w:pPr>
          </w:p>
          <w:p w:rsidR="00F74519" w:rsidRPr="00AA4ACD" w:rsidRDefault="0043051C" w:rsidP="00757279">
            <w:pPr>
              <w:spacing w:line="360" w:lineRule="auto"/>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Alles Gute und tschüss</w:t>
            </w:r>
            <w:r w:rsidR="00F74519" w:rsidRPr="00AA4ACD">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F74519" w:rsidRPr="00D84DB8" w:rsidRDefault="00F74519" w:rsidP="00757279">
            <w:pPr>
              <w:spacing w:line="360" w:lineRule="auto"/>
              <w:jc w:val="center"/>
            </w:pPr>
            <w:r>
              <w:rPr>
                <w:noProof/>
              </w:rPr>
              <w:drawing>
                <wp:inline distT="0" distB="0" distL="0" distR="0" wp14:anchorId="63795BD7" wp14:editId="41C537B9">
                  <wp:extent cx="1113790" cy="1113790"/>
                  <wp:effectExtent l="0" t="0" r="0" b="0"/>
                  <wp:docPr id="1" name="Slika 1" descr="Bahtinur Aygün adlı kullanıcının figür panosundaki Pin | Çıkart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htinur Aygün adlı kullanıcının figür panosundaki Pin | Çıkartma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a:ln>
                            <a:noFill/>
                          </a:ln>
                        </pic:spPr>
                      </pic:pic>
                    </a:graphicData>
                  </a:graphic>
                </wp:inline>
              </w:drawing>
            </w:r>
          </w:p>
          <w:p w:rsidR="00F74519" w:rsidRDefault="00F74519" w:rsidP="00757279">
            <w:pPr>
              <w:spacing w:line="360" w:lineRule="auto"/>
            </w:pPr>
          </w:p>
        </w:tc>
      </w:tr>
    </w:tbl>
    <w:p w:rsidR="00F74519" w:rsidRDefault="00F74519" w:rsidP="00F74519"/>
    <w:p w:rsidR="00F74519" w:rsidRDefault="00191ABC">
      <w:r>
        <w:t>Ich = jaz              ich bin = jaz sem                             er = on             er ist = on je</w:t>
      </w:r>
    </w:p>
    <w:p w:rsidR="00191ABC" w:rsidRDefault="00191ABC">
      <w:r>
        <w:t>Du = ti                 du bist = ti si                                    sie = ona          sie ist = ona je</w:t>
      </w:r>
    </w:p>
    <w:sectPr w:rsidR="00191ABC" w:rsidSect="00DD56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19"/>
    <w:rsid w:val="00191ABC"/>
    <w:rsid w:val="0043051C"/>
    <w:rsid w:val="00BC7E31"/>
    <w:rsid w:val="00E67CDC"/>
    <w:rsid w:val="00F745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2DF9"/>
  <w15:chartTrackingRefBased/>
  <w15:docId w15:val="{D1A5DA65-5018-460F-9E36-6A49B462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F74519"/>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74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74519"/>
    <w:rPr>
      <w:color w:val="0563C1" w:themeColor="hyperlink"/>
      <w:u w:val="single"/>
    </w:rPr>
  </w:style>
  <w:style w:type="character" w:styleId="Nerazreenaomemba">
    <w:name w:val="Unresolved Mention"/>
    <w:basedOn w:val="Privzetapisavaodstavka"/>
    <w:uiPriority w:val="99"/>
    <w:semiHidden/>
    <w:unhideWhenUsed/>
    <w:rsid w:val="00F74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VrwTm4pc3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514</Words>
  <Characters>2933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Kočevar</dc:creator>
  <cp:keywords/>
  <dc:description/>
  <cp:lastModifiedBy>Marjeta Kočevar</cp:lastModifiedBy>
  <cp:revision>2</cp:revision>
  <dcterms:created xsi:type="dcterms:W3CDTF">2020-05-19T19:28:00Z</dcterms:created>
  <dcterms:modified xsi:type="dcterms:W3CDTF">2020-05-19T20:05:00Z</dcterms:modified>
</cp:coreProperties>
</file>