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0E74C3" w:rsidP="000E74C3">
      <w:pPr>
        <w:rPr>
          <w:color w:val="FF0000"/>
        </w:rPr>
      </w:pPr>
      <w:r>
        <w:rPr>
          <w:color w:val="FF0000"/>
        </w:rPr>
        <w:t>Četrtek</w:t>
      </w:r>
      <w:r w:rsidR="00E8327B">
        <w:rPr>
          <w:color w:val="FF0000"/>
        </w:rPr>
        <w:t>,</w:t>
      </w:r>
      <w:r>
        <w:rPr>
          <w:color w:val="FF0000"/>
        </w:rPr>
        <w:t xml:space="preserve">  2</w:t>
      </w:r>
      <w:r w:rsidR="00E8327B">
        <w:rPr>
          <w:color w:val="FF0000"/>
        </w:rPr>
        <w:t>.</w:t>
      </w:r>
      <w:r>
        <w:rPr>
          <w:color w:val="FF0000"/>
        </w:rPr>
        <w:t xml:space="preserve"> </w:t>
      </w:r>
      <w:r w:rsidR="00E8327B">
        <w:rPr>
          <w:color w:val="FF0000"/>
        </w:rPr>
        <w:t>4.</w:t>
      </w:r>
      <w:r>
        <w:rPr>
          <w:color w:val="FF0000"/>
        </w:rPr>
        <w:t xml:space="preserve">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0E74C3" w:rsidRDefault="00685155">
      <w:r>
        <w:t>Kako ste kaj?</w:t>
      </w:r>
      <w:r w:rsidR="000E74C3">
        <w:t xml:space="preserve"> Upam</w:t>
      </w:r>
      <w:r w:rsidR="00E8327B">
        <w:t>,</w:t>
      </w:r>
      <w:r w:rsidR="000E74C3">
        <w:t xml:space="preserve"> </w:t>
      </w:r>
      <w:r w:rsidR="00E8327B">
        <w:t>da dobro.</w:t>
      </w:r>
      <w:r w:rsidR="000E74C3">
        <w:t xml:space="preserve"> Kako vam je bilo všeč včerajšnje delo? Ena učenka mi je pisala, da ji je ta način všeč, kaj pa ostalim? Ko mi pošiljate nalogo, lahko zraven zapišete svoje mnenje o delu.  </w:t>
      </w:r>
    </w:p>
    <w:p w:rsidR="000E74C3" w:rsidRDefault="000E74C3">
      <w:r>
        <w:t xml:space="preserve">Ob pregledu nalog sem videla, da je kar nekaj učencev napačno narisalo nekatere kote. Pri risanju kotov morate res biti pozorni, da števila na </w:t>
      </w:r>
      <w:proofErr w:type="spellStart"/>
      <w:r>
        <w:t>geotrikotniku</w:t>
      </w:r>
      <w:proofErr w:type="spellEnd"/>
      <w:r>
        <w:t xml:space="preserve"> rastejo, tam kjer je krak kota je nič. </w:t>
      </w:r>
    </w:p>
    <w:p w:rsidR="000A0320" w:rsidRDefault="000E74C3">
      <w:r>
        <w:t>Rada bi vas opozorila še na risanje skladnih kotov s šestilom</w:t>
      </w:r>
      <w:r w:rsidR="006E7851">
        <w:t>, obvezno morajo biti narisani loki.</w:t>
      </w:r>
    </w:p>
    <w:p w:rsidR="000E74C3" w:rsidRDefault="000E74C3">
      <w:r>
        <w:t xml:space="preserve">Včeraj sem pozabila objaviti rešitve, zato vam jih pošiljam danes. </w:t>
      </w:r>
    </w:p>
    <w:p w:rsidR="006E7851" w:rsidRDefault="006E7851" w:rsidP="006E7851"/>
    <w:p w:rsidR="006E7851" w:rsidRDefault="006E7851" w:rsidP="006E7851">
      <w:r>
        <w:t xml:space="preserve">Tudi danes bomo preko videa spoznali novo snov. In sicer </w:t>
      </w:r>
      <w:r>
        <w:t xml:space="preserve">pretvarjanje kotnih enot in </w:t>
      </w:r>
      <w:r>
        <w:t>seštevanje kotov.</w:t>
      </w:r>
    </w:p>
    <w:p w:rsidR="006E7851" w:rsidRDefault="006E7851"/>
    <w:p w:rsidR="00685155" w:rsidRDefault="00685155">
      <w:r>
        <w:t xml:space="preserve">Pripravi zvezek in geometrijsko </w:t>
      </w:r>
      <w:r w:rsidR="00E8327B">
        <w:t>orodje ter</w:t>
      </w:r>
      <w:r>
        <w:t xml:space="preserve"> se </w:t>
      </w:r>
      <w:r w:rsidR="006E7851">
        <w:t xml:space="preserve">lotimo dela skupaj. Prav? Če bo učiteljica  prehitra, jo </w:t>
      </w:r>
      <w:r>
        <w:t>daj kar na »pavzo«.</w:t>
      </w:r>
    </w:p>
    <w:p w:rsidR="00685155" w:rsidRDefault="00685155"/>
    <w:p w:rsidR="00685155" w:rsidRDefault="00B64A61">
      <w:hyperlink r:id="rId5" w:history="1">
        <w:r w:rsidR="00654981" w:rsidRPr="00A42DF5">
          <w:rPr>
            <w:rStyle w:val="Hiperpovezava"/>
          </w:rPr>
          <w:t>https://www.youtube.com</w:t>
        </w:r>
        <w:r w:rsidR="00654981" w:rsidRPr="00A42DF5">
          <w:rPr>
            <w:rStyle w:val="Hiperpovezava"/>
          </w:rPr>
          <w:t>/</w:t>
        </w:r>
        <w:r w:rsidR="00654981" w:rsidRPr="00A42DF5">
          <w:rPr>
            <w:rStyle w:val="Hiperpovezava"/>
          </w:rPr>
          <w:t>watch?v=1ZUnNnFXJ-o</w:t>
        </w:r>
      </w:hyperlink>
    </w:p>
    <w:p w:rsidR="00654981" w:rsidRDefault="00654981"/>
    <w:p w:rsidR="00685155" w:rsidRDefault="00685155">
      <w:r>
        <w:t>Upam</w:t>
      </w:r>
      <w:r w:rsidR="00E8327B">
        <w:t>, da ti je šlo.</w:t>
      </w:r>
    </w:p>
    <w:p w:rsidR="00685155" w:rsidRDefault="006E7851">
      <w:r>
        <w:t>Reši n</w:t>
      </w:r>
      <w:r w:rsidR="00E8327B">
        <w:t xml:space="preserve">alogo </w:t>
      </w:r>
      <w:r w:rsidRPr="00B64A61">
        <w:rPr>
          <w:b/>
        </w:rPr>
        <w:t xml:space="preserve"> 1</w:t>
      </w:r>
      <w:r>
        <w:t xml:space="preserve"> v </w:t>
      </w:r>
      <w:r w:rsidR="00E8327B">
        <w:t xml:space="preserve"> DZ </w:t>
      </w:r>
      <w:r>
        <w:t xml:space="preserve">na </w:t>
      </w:r>
      <w:r w:rsidR="00E8327B">
        <w:t>str</w:t>
      </w:r>
      <w:r>
        <w:t xml:space="preserve">ani </w:t>
      </w:r>
      <w:r w:rsidRPr="00B64A61">
        <w:rPr>
          <w:b/>
        </w:rPr>
        <w:t>143.</w:t>
      </w:r>
    </w:p>
    <w:p w:rsidR="00685155" w:rsidRDefault="00685155"/>
    <w:p w:rsidR="00685155" w:rsidRDefault="00685155"/>
    <w:p w:rsidR="00685155" w:rsidRDefault="00685155">
      <w:r>
        <w:t>Lepo te pozdravljam</w:t>
      </w:r>
    </w:p>
    <w:p w:rsidR="00D25762" w:rsidRDefault="006E7851" w:rsidP="00D25762">
      <w:pPr>
        <w:ind w:left="4956" w:firstLine="708"/>
      </w:pPr>
      <w:r>
        <w:t xml:space="preserve">Učiteljica Tadeja </w:t>
      </w:r>
    </w:p>
    <w:p w:rsidR="006E7851" w:rsidRDefault="006E7851" w:rsidP="00D25762">
      <w:pPr>
        <w:ind w:left="4956" w:firstLine="708"/>
      </w:pPr>
    </w:p>
    <w:p w:rsidR="006E7851" w:rsidRPr="006E7851" w:rsidRDefault="006E7851" w:rsidP="006E7851">
      <w:pPr>
        <w:rPr>
          <w:color w:val="FF0000"/>
        </w:rPr>
      </w:pPr>
      <w:r w:rsidRPr="006E7851">
        <w:rPr>
          <w:color w:val="FF0000"/>
        </w:rPr>
        <w:t xml:space="preserve">Rešitve </w:t>
      </w:r>
      <w:r w:rsidR="00B64A61">
        <w:rPr>
          <w:color w:val="FF0000"/>
        </w:rPr>
        <w:t xml:space="preserve">od </w:t>
      </w:r>
      <w:bookmarkStart w:id="0" w:name="_GoBack"/>
      <w:bookmarkEnd w:id="0"/>
      <w:r w:rsidRPr="006E7851">
        <w:rPr>
          <w:color w:val="FF0000"/>
        </w:rPr>
        <w:t>ponedeljka</w:t>
      </w:r>
    </w:p>
    <w:p w:rsidR="006E7851" w:rsidRDefault="006E7851" w:rsidP="006E7851">
      <w:r>
        <w:t>Učbenik stran 172/5</w:t>
      </w:r>
    </w:p>
    <w:p w:rsidR="006E7851" w:rsidRDefault="006E7851" w:rsidP="006E7851"/>
    <w:p w:rsidR="006E7851" w:rsidRDefault="006E7851" w:rsidP="006E7851">
      <w:r>
        <w:rPr>
          <w:noProof/>
          <w:lang w:eastAsia="sl-SI"/>
        </w:rPr>
        <w:drawing>
          <wp:inline distT="0" distB="0" distL="0" distR="0" wp14:anchorId="4D042EA2" wp14:editId="347DCDA0">
            <wp:extent cx="2859741" cy="828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603" t="51754" r="21297" b="33249"/>
                    <a:stretch/>
                  </pic:blipFill>
                  <pic:spPr bwMode="auto">
                    <a:xfrm>
                      <a:off x="0" y="0"/>
                      <a:ext cx="2869063" cy="83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51" w:rsidRDefault="006E7851" w:rsidP="006E7851">
      <w:r>
        <w:t>Učbenik stran 175/2,3 e-i</w:t>
      </w:r>
    </w:p>
    <w:p w:rsidR="006E7851" w:rsidRDefault="006E7851" w:rsidP="006E7851">
      <w:r>
        <w:rPr>
          <w:noProof/>
          <w:lang w:eastAsia="sl-SI"/>
        </w:rPr>
        <w:lastRenderedPageBreak/>
        <w:drawing>
          <wp:inline distT="0" distB="0" distL="0" distR="0" wp14:anchorId="5946459F" wp14:editId="77E9BE13">
            <wp:extent cx="3638550" cy="3346167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437" t="25583" r="13526" b="13841"/>
                    <a:stretch/>
                  </pic:blipFill>
                  <pic:spPr bwMode="auto">
                    <a:xfrm>
                      <a:off x="0" y="0"/>
                      <a:ext cx="3639408" cy="334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51" w:rsidRDefault="006E7851" w:rsidP="006E7851">
      <w:r>
        <w:t>Učbenik stran 178/2, 6</w:t>
      </w:r>
    </w:p>
    <w:p w:rsidR="006E7851" w:rsidRDefault="006E7851" w:rsidP="006E7851">
      <w:r>
        <w:rPr>
          <w:noProof/>
          <w:lang w:eastAsia="sl-SI"/>
        </w:rPr>
        <w:drawing>
          <wp:inline distT="0" distB="0" distL="0" distR="0" wp14:anchorId="5D2DCC85" wp14:editId="410C00A1">
            <wp:extent cx="1790700" cy="1028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558" t="42050" r="55357" b="26191"/>
                    <a:stretch/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51" w:rsidRDefault="006E7851" w:rsidP="006E7851">
      <w:r>
        <w:rPr>
          <w:noProof/>
          <w:lang w:eastAsia="sl-SI"/>
        </w:rPr>
        <w:drawing>
          <wp:inline distT="0" distB="0" distL="0" distR="0" wp14:anchorId="0480F310" wp14:editId="61F966BB">
            <wp:extent cx="5715000" cy="238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425" t="87924" r="50893" b="9135"/>
                    <a:stretch/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51" w:rsidRPr="00B64A61" w:rsidRDefault="006E7851" w:rsidP="006E7851">
      <w:pPr>
        <w:rPr>
          <w:color w:val="FF0000"/>
        </w:rPr>
      </w:pPr>
      <w:r w:rsidRPr="00B64A61">
        <w:rPr>
          <w:color w:val="FF0000"/>
        </w:rPr>
        <w:t xml:space="preserve">Rešitve </w:t>
      </w:r>
      <w:r w:rsidR="00B64A61">
        <w:rPr>
          <w:color w:val="FF0000"/>
        </w:rPr>
        <w:t xml:space="preserve"> od </w:t>
      </w:r>
      <w:r w:rsidRPr="00B64A61">
        <w:rPr>
          <w:color w:val="FF0000"/>
        </w:rPr>
        <w:t>srede:</w:t>
      </w:r>
    </w:p>
    <w:p w:rsidR="006E7851" w:rsidRDefault="006E7851" w:rsidP="006E7851">
      <w:r>
        <w:rPr>
          <w:noProof/>
          <w:lang w:eastAsia="sl-SI"/>
        </w:rPr>
        <w:drawing>
          <wp:inline distT="0" distB="0" distL="0" distR="0" wp14:anchorId="03E6DE7D" wp14:editId="32D41CC2">
            <wp:extent cx="3547872" cy="2799382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4" t="13550" r="19470"/>
                    <a:stretch/>
                  </pic:blipFill>
                  <pic:spPr bwMode="auto">
                    <a:xfrm>
                      <a:off x="0" y="0"/>
                      <a:ext cx="3548938" cy="2800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51" w:rsidRDefault="006E7851" w:rsidP="006E7851">
      <w:r>
        <w:rPr>
          <w:noProof/>
          <w:lang w:eastAsia="sl-SI"/>
        </w:rPr>
        <w:lastRenderedPageBreak/>
        <w:drawing>
          <wp:inline distT="0" distB="0" distL="0" distR="0" wp14:anchorId="25ED5733" wp14:editId="25979EE4">
            <wp:extent cx="3438144" cy="25593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30" t="12874" r="20861" b="8077"/>
                    <a:stretch/>
                  </pic:blipFill>
                  <pic:spPr bwMode="auto">
                    <a:xfrm>
                      <a:off x="0" y="0"/>
                      <a:ext cx="3439686" cy="256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851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0E74C3"/>
    <w:rsid w:val="00171193"/>
    <w:rsid w:val="001C13D2"/>
    <w:rsid w:val="001F3ED0"/>
    <w:rsid w:val="001F7E1A"/>
    <w:rsid w:val="0025469D"/>
    <w:rsid w:val="002C1317"/>
    <w:rsid w:val="00630BE1"/>
    <w:rsid w:val="00654981"/>
    <w:rsid w:val="006726C1"/>
    <w:rsid w:val="00685155"/>
    <w:rsid w:val="006E7851"/>
    <w:rsid w:val="006F5AEE"/>
    <w:rsid w:val="007124D9"/>
    <w:rsid w:val="007522AC"/>
    <w:rsid w:val="007960FD"/>
    <w:rsid w:val="008A6D13"/>
    <w:rsid w:val="008E761E"/>
    <w:rsid w:val="009D512B"/>
    <w:rsid w:val="00B64A61"/>
    <w:rsid w:val="00C62132"/>
    <w:rsid w:val="00CE0CAB"/>
    <w:rsid w:val="00D25762"/>
    <w:rsid w:val="00E1284C"/>
    <w:rsid w:val="00E8327B"/>
    <w:rsid w:val="00EC41A8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2544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ZUnNnFXJ-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2020-04-01T16:23:00Z</dcterms:created>
  <dcterms:modified xsi:type="dcterms:W3CDTF">2020-04-01T16:23:00Z</dcterms:modified>
</cp:coreProperties>
</file>