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17" w:rsidRPr="003D3B88" w:rsidRDefault="00655217" w:rsidP="00230BFF">
      <w:pPr>
        <w:shd w:val="clear" w:color="auto" w:fill="92D050"/>
        <w:rPr>
          <w:b/>
        </w:rPr>
      </w:pPr>
      <w:proofErr w:type="spellStart"/>
      <w:r>
        <w:rPr>
          <w:b/>
        </w:rPr>
        <w:t>Guten</w:t>
      </w:r>
      <w:proofErr w:type="spellEnd"/>
      <w:r>
        <w:rPr>
          <w:b/>
        </w:rPr>
        <w:t xml:space="preserve"> </w:t>
      </w:r>
      <w:proofErr w:type="spellStart"/>
      <w:r>
        <w:rPr>
          <w:b/>
        </w:rPr>
        <w:t>Tag</w:t>
      </w:r>
      <w:proofErr w:type="spellEnd"/>
      <w:r>
        <w:rPr>
          <w:b/>
        </w:rPr>
        <w:t xml:space="preserve">, </w:t>
      </w:r>
      <w:proofErr w:type="spellStart"/>
      <w:r>
        <w:rPr>
          <w:b/>
        </w:rPr>
        <w:t>liebe</w:t>
      </w:r>
      <w:proofErr w:type="spellEnd"/>
      <w:r>
        <w:rPr>
          <w:b/>
        </w:rPr>
        <w:t xml:space="preserve"> </w:t>
      </w:r>
      <w:proofErr w:type="spellStart"/>
      <w:r>
        <w:rPr>
          <w:b/>
        </w:rPr>
        <w:t>Schüler</w:t>
      </w:r>
      <w:proofErr w:type="spellEnd"/>
      <w:r>
        <w:rPr>
          <w:b/>
        </w:rPr>
        <w:t xml:space="preserve">! </w:t>
      </w:r>
      <w:r w:rsidRPr="006D418F">
        <w:rPr>
          <w:b/>
        </w:rPr>
        <w:sym w:font="Wingdings" w:char="F04A"/>
      </w:r>
    </w:p>
    <w:p w:rsidR="00655217" w:rsidRDefault="00655217" w:rsidP="00230BFF">
      <w:r>
        <w:t xml:space="preserve">Kako je šlo včeraj? Kaj vse delamo v šoli? Ste delali vsi? Dobila sem samo štiri naloge … </w:t>
      </w:r>
      <w:r>
        <w:sym w:font="Wingdings" w:char="F04C"/>
      </w:r>
    </w:p>
    <w:p w:rsidR="00655217" w:rsidRDefault="00655217" w:rsidP="00655217">
      <w:r>
        <w:t xml:space="preserve">Kaj pa </w:t>
      </w:r>
      <w:proofErr w:type="spellStart"/>
      <w:r>
        <w:t>kahoot</w:t>
      </w:r>
      <w:proofErr w:type="spellEnd"/>
      <w:r>
        <w:t xml:space="preserve">? Za enega od vas sem prepričana, da je hotel igrati </w:t>
      </w:r>
      <w:proofErr w:type="spellStart"/>
      <w:r>
        <w:t>kahoot</w:t>
      </w:r>
      <w:proofErr w:type="spellEnd"/>
      <w:r>
        <w:t xml:space="preserve">, ker mi je napisal, da ne dela … </w:t>
      </w:r>
      <w:proofErr w:type="spellStart"/>
      <w:r>
        <w:t>Hja</w:t>
      </w:r>
      <w:proofErr w:type="spellEnd"/>
      <w:r>
        <w:t xml:space="preserve">, včeraj je bil 1. april … </w:t>
      </w:r>
      <w:r>
        <w:sym w:font="Wingdings" w:char="F04A"/>
      </w:r>
      <w:r>
        <w:t xml:space="preserve"> Upam, da mi ne zamerite! Ampak danes </w:t>
      </w:r>
      <w:proofErr w:type="spellStart"/>
      <w:r>
        <w:t>kahoot</w:t>
      </w:r>
      <w:proofErr w:type="spellEnd"/>
      <w:r>
        <w:t xml:space="preserve"> </w:t>
      </w:r>
      <w:r w:rsidR="00DA42C6">
        <w:t>DELA</w:t>
      </w:r>
      <w:r>
        <w:t>. Spodaj vam napišem navodila.</w:t>
      </w:r>
    </w:p>
    <w:tbl>
      <w:tblPr>
        <w:tblStyle w:val="Tabelamrea"/>
        <w:tblW w:w="0" w:type="auto"/>
        <w:tblLook w:val="04A0" w:firstRow="1" w:lastRow="0" w:firstColumn="1" w:lastColumn="0" w:noHBand="0" w:noVBand="1"/>
      </w:tblPr>
      <w:tblGrid>
        <w:gridCol w:w="9288"/>
      </w:tblGrid>
      <w:tr w:rsidR="00655217" w:rsidTr="00230BFF">
        <w:tc>
          <w:tcPr>
            <w:tcW w:w="9288" w:type="dxa"/>
            <w:shd w:val="clear" w:color="auto" w:fill="00B050"/>
          </w:tcPr>
          <w:p w:rsidR="00655217" w:rsidRPr="00F313D0" w:rsidRDefault="00655217" w:rsidP="00230BFF">
            <w:pPr>
              <w:rPr>
                <w:b/>
              </w:rPr>
            </w:pPr>
            <w:r w:rsidRPr="00F313D0">
              <w:rPr>
                <w:b/>
              </w:rPr>
              <w:t xml:space="preserve">Navodila za samostojno </w:t>
            </w:r>
            <w:r>
              <w:rPr>
                <w:b/>
              </w:rPr>
              <w:t>učenje pri izbirnem predmetu NEMŠČINA za 6. razred</w:t>
            </w:r>
          </w:p>
        </w:tc>
      </w:tr>
      <w:tr w:rsidR="00655217" w:rsidTr="00230BFF">
        <w:tc>
          <w:tcPr>
            <w:tcW w:w="9288" w:type="dxa"/>
            <w:shd w:val="clear" w:color="auto" w:fill="92D050"/>
          </w:tcPr>
          <w:p w:rsidR="00655217" w:rsidRDefault="00655217" w:rsidP="00230BFF">
            <w:r>
              <w:t>Datum: sreda, 1. 4. 2020</w:t>
            </w:r>
          </w:p>
        </w:tc>
      </w:tr>
      <w:tr w:rsidR="00655217" w:rsidTr="00230BFF">
        <w:tc>
          <w:tcPr>
            <w:tcW w:w="9288" w:type="dxa"/>
            <w:shd w:val="clear" w:color="auto" w:fill="92D050"/>
          </w:tcPr>
          <w:p w:rsidR="00655217" w:rsidRDefault="00655217" w:rsidP="00655217">
            <w:r>
              <w:t xml:space="preserve">Učna ura: </w:t>
            </w:r>
            <w:r>
              <w:t>Nogometni klub</w:t>
            </w:r>
          </w:p>
        </w:tc>
      </w:tr>
      <w:tr w:rsidR="00655217" w:rsidTr="00230BFF">
        <w:tc>
          <w:tcPr>
            <w:tcW w:w="9288" w:type="dxa"/>
          </w:tcPr>
          <w:p w:rsidR="00655217" w:rsidRDefault="00655217" w:rsidP="00230BFF">
            <w:pPr>
              <w:spacing w:line="276" w:lineRule="auto"/>
            </w:pPr>
          </w:p>
          <w:p w:rsidR="00655217" w:rsidRDefault="00655217" w:rsidP="00DA42C6">
            <w:pPr>
              <w:spacing w:line="360" w:lineRule="auto"/>
            </w:pPr>
            <w:r w:rsidRPr="00472127">
              <w:rPr>
                <w:b/>
              </w:rPr>
              <w:t>1</w:t>
            </w:r>
            <w:r>
              <w:t>. Tako, da</w:t>
            </w:r>
            <w:r>
              <w:t xml:space="preserve">nes torej začnemo z igro </w:t>
            </w:r>
            <w:proofErr w:type="spellStart"/>
            <w:r w:rsidRPr="00472127">
              <w:rPr>
                <w:b/>
              </w:rPr>
              <w:t>kahoot</w:t>
            </w:r>
            <w:proofErr w:type="spellEnd"/>
            <w:r>
              <w:t>. Klikni na povezavo:</w:t>
            </w:r>
          </w:p>
          <w:p w:rsidR="00655217" w:rsidRDefault="00655217" w:rsidP="0039640C">
            <w:pPr>
              <w:spacing w:line="360" w:lineRule="auto"/>
              <w:jc w:val="center"/>
            </w:pPr>
            <w:hyperlink r:id="rId5" w:history="1">
              <w:r w:rsidRPr="0016669A">
                <w:rPr>
                  <w:rStyle w:val="Hiperpovezava"/>
                </w:rPr>
                <w:t>https://kahoot.it/challeng</w:t>
              </w:r>
              <w:r w:rsidRPr="0016669A">
                <w:rPr>
                  <w:rStyle w:val="Hiperpovezava"/>
                </w:rPr>
                <w:t>e</w:t>
              </w:r>
              <w:r w:rsidRPr="0016669A">
                <w:rPr>
                  <w:rStyle w:val="Hiperpovezava"/>
                </w:rPr>
                <w:t>/0632854?challenge-id=4bf0eb0d-99d8-4fc9-967c-810eeefc2a33_1585803124449</w:t>
              </w:r>
            </w:hyperlink>
            <w:bookmarkStart w:id="0" w:name="_GoBack"/>
            <w:bookmarkEnd w:id="0"/>
          </w:p>
          <w:p w:rsidR="00655217" w:rsidRDefault="00655217" w:rsidP="00DA42C6">
            <w:pPr>
              <w:spacing w:line="360" w:lineRule="auto"/>
            </w:pPr>
            <w:r>
              <w:t xml:space="preserve">Pojavi se okence »enter </w:t>
            </w:r>
            <w:proofErr w:type="spellStart"/>
            <w:r>
              <w:t>nickname</w:t>
            </w:r>
            <w:proofErr w:type="spellEnd"/>
            <w:r>
              <w:t>«. Tu vpišete svoje ime in priimek in številko 1. Pri meni bi se torej glasilo: MarjetaKočevar1. Ja? Če boste igrali večkrat, napišete naslednjo številko MarjetaKočevar2 itd.</w:t>
            </w:r>
          </w:p>
          <w:p w:rsidR="00655217" w:rsidRDefault="00655217" w:rsidP="00DA42C6">
            <w:pPr>
              <w:spacing w:line="360" w:lineRule="auto"/>
            </w:pPr>
            <w:r>
              <w:t>Zdaj se igra začne. Pazi, štejejo pravilni odgovori in čas – torej hitreje kot odgovoriš, več točk dobiš. Pri nekaterih vprašanjih sta pravilna dva odgovora, zato izberi dve od štirih možnosti. Ne pozabi, med seboj tekmujete in na koncu bomo razglasili zmagovalca. Igra bo odprta do torka zvečer ob osmih.</w:t>
            </w:r>
          </w:p>
          <w:p w:rsidR="00655217" w:rsidRDefault="00655217" w:rsidP="00DA42C6">
            <w:pPr>
              <w:spacing w:line="360" w:lineRule="auto"/>
              <w:jc w:val="center"/>
            </w:pPr>
            <w:proofErr w:type="spellStart"/>
            <w:r>
              <w:t>Und</w:t>
            </w:r>
            <w:proofErr w:type="spellEnd"/>
            <w:r>
              <w:t xml:space="preserve"> </w:t>
            </w:r>
            <w:proofErr w:type="spellStart"/>
            <w:r>
              <w:t>jetzt</w:t>
            </w:r>
            <w:proofErr w:type="spellEnd"/>
            <w:r>
              <w:t xml:space="preserve"> </w:t>
            </w:r>
            <w:proofErr w:type="spellStart"/>
            <w:r>
              <w:t>geht</w:t>
            </w:r>
            <w:proofErr w:type="spellEnd"/>
            <w:r>
              <w:t>'s los!</w:t>
            </w:r>
          </w:p>
          <w:p w:rsidR="00655217" w:rsidRDefault="00655217" w:rsidP="00DA42C6">
            <w:pPr>
              <w:spacing w:line="360" w:lineRule="auto"/>
              <w:jc w:val="center"/>
            </w:pPr>
            <w:proofErr w:type="spellStart"/>
            <w:r>
              <w:t>Viel</w:t>
            </w:r>
            <w:proofErr w:type="spellEnd"/>
            <w:r>
              <w:t xml:space="preserve"> </w:t>
            </w:r>
            <w:proofErr w:type="spellStart"/>
            <w:r>
              <w:t>Spaß</w:t>
            </w:r>
            <w:proofErr w:type="spellEnd"/>
            <w:r>
              <w:t>!</w:t>
            </w:r>
          </w:p>
          <w:p w:rsidR="00655217" w:rsidRDefault="00655217" w:rsidP="00230BFF">
            <w:pPr>
              <w:spacing w:line="276" w:lineRule="auto"/>
            </w:pPr>
          </w:p>
        </w:tc>
      </w:tr>
      <w:tr w:rsidR="00655217" w:rsidTr="00230BFF">
        <w:tc>
          <w:tcPr>
            <w:tcW w:w="9288" w:type="dxa"/>
          </w:tcPr>
          <w:p w:rsidR="00655217" w:rsidRDefault="00655217" w:rsidP="00230BFF">
            <w:pPr>
              <w:spacing w:line="276" w:lineRule="auto"/>
            </w:pPr>
          </w:p>
          <w:p w:rsidR="00655217" w:rsidRPr="00D23860" w:rsidRDefault="00655217" w:rsidP="00230BFF">
            <w:pPr>
              <w:spacing w:line="360" w:lineRule="auto"/>
              <w:rPr>
                <w:b/>
              </w:rPr>
            </w:pPr>
            <w:r w:rsidRPr="00D23860">
              <w:rPr>
                <w:b/>
              </w:rPr>
              <w:t xml:space="preserve">2. </w:t>
            </w:r>
            <w:proofErr w:type="spellStart"/>
            <w:r w:rsidRPr="00472127">
              <w:rPr>
                <w:b/>
                <w:u w:val="single"/>
                <w:shd w:val="clear" w:color="auto" w:fill="F2DBDB" w:themeFill="accent2" w:themeFillTint="33"/>
              </w:rPr>
              <w:t>Fußballclub</w:t>
            </w:r>
            <w:proofErr w:type="spellEnd"/>
            <w:r w:rsidR="00472127" w:rsidRPr="00472127">
              <w:rPr>
                <w:b/>
                <w:u w:val="single"/>
                <w:shd w:val="clear" w:color="auto" w:fill="F2DBDB" w:themeFill="accent2" w:themeFillTint="33"/>
              </w:rPr>
              <w:t xml:space="preserve"> - Nogometni klub </w:t>
            </w:r>
          </w:p>
          <w:p w:rsidR="00655217" w:rsidRDefault="005B5E5E" w:rsidP="00230BFF">
            <w:pPr>
              <w:spacing w:line="360" w:lineRule="auto"/>
            </w:pPr>
            <w:r>
              <w:t>Kdo od vas trenira nogomet? OK, če kdo resno trenira, potem je včlanjen v nogometni klub. Je tako?</w:t>
            </w:r>
          </w:p>
          <w:p w:rsidR="005B5E5E" w:rsidRDefault="005B5E5E" w:rsidP="00230BFF">
            <w:pPr>
              <w:spacing w:line="360" w:lineRule="auto"/>
            </w:pPr>
            <w:r>
              <w:t>Tudi Erik bi rad treniral nogomet. Kaj mora narediti, preden lahko začne z rednimi treningi?</w:t>
            </w:r>
          </w:p>
          <w:p w:rsidR="005B5E5E" w:rsidRDefault="005B5E5E" w:rsidP="00230BFF">
            <w:pPr>
              <w:spacing w:line="360" w:lineRule="auto"/>
            </w:pPr>
            <w:r>
              <w:t>Poglejmo si najprej nekaj besedišča, ki ga uporabljamo, ko se pogovarjamo o nogometnem klubu, treningih in nogometu nasploh.</w:t>
            </w:r>
            <w:r w:rsidR="00472127">
              <w:t xml:space="preserve"> Bodi pozoren/-a, koliko besed je podobnih angleškim ali slovenskim.</w:t>
            </w:r>
          </w:p>
          <w:p w:rsidR="00472127" w:rsidRDefault="00472127" w:rsidP="00230BFF">
            <w:pPr>
              <w:spacing w:line="360" w:lineRule="auto"/>
            </w:pPr>
            <w:r>
              <w:t xml:space="preserve">  </w:t>
            </w:r>
            <w:r w:rsidR="00DA42C6">
              <w:t>V zvezek prepiši naslednje besede:</w:t>
            </w:r>
          </w:p>
          <w:tbl>
            <w:tblPr>
              <w:tblStyle w:val="Tabelamrea"/>
              <w:tblW w:w="0" w:type="auto"/>
              <w:tblLook w:val="04A0" w:firstRow="1" w:lastRow="0" w:firstColumn="1" w:lastColumn="0" w:noHBand="0" w:noVBand="1"/>
            </w:tblPr>
            <w:tblGrid>
              <w:gridCol w:w="2264"/>
              <w:gridCol w:w="2264"/>
              <w:gridCol w:w="2264"/>
              <w:gridCol w:w="2265"/>
            </w:tblGrid>
            <w:tr w:rsidR="00472127" w:rsidTr="00472127">
              <w:tc>
                <w:tcPr>
                  <w:tcW w:w="2264" w:type="dxa"/>
                  <w:shd w:val="clear" w:color="auto" w:fill="F2DBDB" w:themeFill="accent2" w:themeFillTint="33"/>
                </w:tcPr>
                <w:p w:rsidR="00472127" w:rsidRDefault="00472127" w:rsidP="00230BFF">
                  <w:pPr>
                    <w:spacing w:line="360" w:lineRule="auto"/>
                  </w:pPr>
                  <w:proofErr w:type="spellStart"/>
                  <w:r>
                    <w:t>der</w:t>
                  </w:r>
                  <w:proofErr w:type="spellEnd"/>
                  <w:r>
                    <w:t xml:space="preserve"> </w:t>
                  </w:r>
                  <w:proofErr w:type="spellStart"/>
                  <w:r>
                    <w:t>Fußball</w:t>
                  </w:r>
                  <w:proofErr w:type="spellEnd"/>
                </w:p>
              </w:tc>
              <w:tc>
                <w:tcPr>
                  <w:tcW w:w="2264" w:type="dxa"/>
                  <w:tcBorders>
                    <w:right w:val="single" w:sz="12" w:space="0" w:color="auto"/>
                  </w:tcBorders>
                  <w:shd w:val="clear" w:color="auto" w:fill="F2DBDB" w:themeFill="accent2" w:themeFillTint="33"/>
                </w:tcPr>
                <w:p w:rsidR="00472127" w:rsidRDefault="00472127" w:rsidP="00230BFF">
                  <w:pPr>
                    <w:spacing w:line="360" w:lineRule="auto"/>
                  </w:pPr>
                  <w:r>
                    <w:t>nogomet / nogometna žoga</w:t>
                  </w:r>
                </w:p>
              </w:tc>
              <w:tc>
                <w:tcPr>
                  <w:tcW w:w="2264" w:type="dxa"/>
                  <w:tcBorders>
                    <w:left w:val="single" w:sz="12" w:space="0" w:color="auto"/>
                  </w:tcBorders>
                  <w:shd w:val="clear" w:color="auto" w:fill="F2DBDB" w:themeFill="accent2" w:themeFillTint="33"/>
                </w:tcPr>
                <w:p w:rsidR="00472127" w:rsidRDefault="00472127" w:rsidP="00230BFF">
                  <w:pPr>
                    <w:spacing w:line="360" w:lineRule="auto"/>
                  </w:pPr>
                  <w:proofErr w:type="spellStart"/>
                  <w:r>
                    <w:t>der</w:t>
                  </w:r>
                  <w:proofErr w:type="spellEnd"/>
                  <w:r>
                    <w:t xml:space="preserve"> </w:t>
                  </w:r>
                  <w:proofErr w:type="spellStart"/>
                  <w:r>
                    <w:t>Fan</w:t>
                  </w:r>
                  <w:proofErr w:type="spellEnd"/>
                  <w:r w:rsidR="00DA42C6">
                    <w:t xml:space="preserve"> / </w:t>
                  </w:r>
                  <w:proofErr w:type="spellStart"/>
                  <w:r w:rsidR="00DA42C6">
                    <w:t>die</w:t>
                  </w:r>
                  <w:proofErr w:type="spellEnd"/>
                  <w:r w:rsidR="00DA42C6">
                    <w:t xml:space="preserve"> </w:t>
                  </w:r>
                  <w:proofErr w:type="spellStart"/>
                  <w:r w:rsidR="00DA42C6">
                    <w:t>Fans</w:t>
                  </w:r>
                  <w:proofErr w:type="spellEnd"/>
                </w:p>
              </w:tc>
              <w:tc>
                <w:tcPr>
                  <w:tcW w:w="2265" w:type="dxa"/>
                  <w:shd w:val="clear" w:color="auto" w:fill="F2DBDB" w:themeFill="accent2" w:themeFillTint="33"/>
                </w:tcPr>
                <w:p w:rsidR="00472127" w:rsidRDefault="00DA42C6" w:rsidP="00230BFF">
                  <w:pPr>
                    <w:spacing w:line="360" w:lineRule="auto"/>
                  </w:pPr>
                  <w:r>
                    <w:t>n</w:t>
                  </w:r>
                  <w:r w:rsidR="00472127">
                    <w:t>avijač</w:t>
                  </w:r>
                  <w:r>
                    <w:t xml:space="preserve"> /navijači</w:t>
                  </w:r>
                </w:p>
              </w:tc>
            </w:tr>
            <w:tr w:rsidR="00472127" w:rsidTr="00472127">
              <w:tc>
                <w:tcPr>
                  <w:tcW w:w="2264" w:type="dxa"/>
                  <w:shd w:val="clear" w:color="auto" w:fill="F2DBDB" w:themeFill="accent2" w:themeFillTint="33"/>
                </w:tcPr>
                <w:p w:rsidR="00472127" w:rsidRDefault="00472127" w:rsidP="00230BFF">
                  <w:pPr>
                    <w:spacing w:line="360" w:lineRule="auto"/>
                  </w:pPr>
                  <w:proofErr w:type="spellStart"/>
                  <w:r>
                    <w:t>der</w:t>
                  </w:r>
                  <w:proofErr w:type="spellEnd"/>
                  <w:r>
                    <w:t xml:space="preserve"> </w:t>
                  </w:r>
                  <w:proofErr w:type="spellStart"/>
                  <w:r>
                    <w:t>Fußballclub</w:t>
                  </w:r>
                  <w:proofErr w:type="spellEnd"/>
                  <w:r w:rsidR="00DA42C6">
                    <w:t xml:space="preserve"> </w:t>
                  </w:r>
                </w:p>
              </w:tc>
              <w:tc>
                <w:tcPr>
                  <w:tcW w:w="2264" w:type="dxa"/>
                  <w:tcBorders>
                    <w:right w:val="single" w:sz="12" w:space="0" w:color="auto"/>
                  </w:tcBorders>
                  <w:shd w:val="clear" w:color="auto" w:fill="F2DBDB" w:themeFill="accent2" w:themeFillTint="33"/>
                </w:tcPr>
                <w:p w:rsidR="00472127" w:rsidRDefault="00DA42C6" w:rsidP="00230BFF">
                  <w:pPr>
                    <w:spacing w:line="360" w:lineRule="auto"/>
                  </w:pPr>
                  <w:r>
                    <w:t>n</w:t>
                  </w:r>
                  <w:r w:rsidR="00472127">
                    <w:t>ogometni klub</w:t>
                  </w:r>
                </w:p>
              </w:tc>
              <w:tc>
                <w:tcPr>
                  <w:tcW w:w="2264" w:type="dxa"/>
                  <w:tcBorders>
                    <w:left w:val="single" w:sz="12" w:space="0" w:color="auto"/>
                  </w:tcBorders>
                  <w:shd w:val="clear" w:color="auto" w:fill="F2DBDB" w:themeFill="accent2" w:themeFillTint="33"/>
                </w:tcPr>
                <w:p w:rsidR="00472127" w:rsidRDefault="00472127" w:rsidP="00230BFF">
                  <w:pPr>
                    <w:spacing w:line="360" w:lineRule="auto"/>
                  </w:pPr>
                  <w:proofErr w:type="spellStart"/>
                  <w:r>
                    <w:t>sportlich</w:t>
                  </w:r>
                  <w:proofErr w:type="spellEnd"/>
                </w:p>
              </w:tc>
              <w:tc>
                <w:tcPr>
                  <w:tcW w:w="2265" w:type="dxa"/>
                  <w:shd w:val="clear" w:color="auto" w:fill="F2DBDB" w:themeFill="accent2" w:themeFillTint="33"/>
                </w:tcPr>
                <w:p w:rsidR="00472127" w:rsidRDefault="00472127" w:rsidP="00230BFF">
                  <w:pPr>
                    <w:spacing w:line="360" w:lineRule="auto"/>
                  </w:pPr>
                  <w:r>
                    <w:t>športen</w:t>
                  </w:r>
                </w:p>
              </w:tc>
            </w:tr>
            <w:tr w:rsidR="00472127" w:rsidTr="00472127">
              <w:tc>
                <w:tcPr>
                  <w:tcW w:w="2264" w:type="dxa"/>
                  <w:shd w:val="clear" w:color="auto" w:fill="F2DBDB" w:themeFill="accent2" w:themeFillTint="33"/>
                </w:tcPr>
                <w:p w:rsidR="00472127" w:rsidRDefault="00472127" w:rsidP="00230BFF">
                  <w:pPr>
                    <w:spacing w:line="360" w:lineRule="auto"/>
                  </w:pPr>
                  <w:proofErr w:type="spellStart"/>
                  <w:r>
                    <w:t>trainieren</w:t>
                  </w:r>
                  <w:proofErr w:type="spellEnd"/>
                </w:p>
              </w:tc>
              <w:tc>
                <w:tcPr>
                  <w:tcW w:w="2264" w:type="dxa"/>
                  <w:tcBorders>
                    <w:right w:val="single" w:sz="12" w:space="0" w:color="auto"/>
                  </w:tcBorders>
                  <w:shd w:val="clear" w:color="auto" w:fill="F2DBDB" w:themeFill="accent2" w:themeFillTint="33"/>
                </w:tcPr>
                <w:p w:rsidR="00472127" w:rsidRDefault="00472127" w:rsidP="00230BFF">
                  <w:pPr>
                    <w:spacing w:line="360" w:lineRule="auto"/>
                  </w:pPr>
                  <w:r>
                    <w:t>trenirati</w:t>
                  </w:r>
                </w:p>
              </w:tc>
              <w:tc>
                <w:tcPr>
                  <w:tcW w:w="2264" w:type="dxa"/>
                  <w:tcBorders>
                    <w:left w:val="single" w:sz="12" w:space="0" w:color="auto"/>
                  </w:tcBorders>
                  <w:shd w:val="clear" w:color="auto" w:fill="F2DBDB" w:themeFill="accent2" w:themeFillTint="33"/>
                </w:tcPr>
                <w:p w:rsidR="00472127" w:rsidRDefault="00472127" w:rsidP="00230BFF">
                  <w:pPr>
                    <w:spacing w:line="360" w:lineRule="auto"/>
                  </w:pPr>
                  <w:proofErr w:type="spellStart"/>
                  <w:r>
                    <w:t>der</w:t>
                  </w:r>
                  <w:proofErr w:type="spellEnd"/>
                  <w:r>
                    <w:t xml:space="preserve"> </w:t>
                  </w:r>
                  <w:proofErr w:type="spellStart"/>
                  <w:r>
                    <w:t>Sport</w:t>
                  </w:r>
                  <w:proofErr w:type="spellEnd"/>
                </w:p>
              </w:tc>
              <w:tc>
                <w:tcPr>
                  <w:tcW w:w="2265" w:type="dxa"/>
                  <w:shd w:val="clear" w:color="auto" w:fill="F2DBDB" w:themeFill="accent2" w:themeFillTint="33"/>
                </w:tcPr>
                <w:p w:rsidR="00472127" w:rsidRDefault="00472127" w:rsidP="00230BFF">
                  <w:pPr>
                    <w:spacing w:line="360" w:lineRule="auto"/>
                  </w:pPr>
                  <w:r>
                    <w:t>šport</w:t>
                  </w:r>
                </w:p>
              </w:tc>
            </w:tr>
            <w:tr w:rsidR="00472127" w:rsidTr="00472127">
              <w:tc>
                <w:tcPr>
                  <w:tcW w:w="2264" w:type="dxa"/>
                  <w:shd w:val="clear" w:color="auto" w:fill="F2DBDB" w:themeFill="accent2" w:themeFillTint="33"/>
                </w:tcPr>
                <w:p w:rsidR="00472127" w:rsidRDefault="00472127" w:rsidP="00230BFF">
                  <w:pPr>
                    <w:spacing w:line="360" w:lineRule="auto"/>
                  </w:pPr>
                  <w:proofErr w:type="spellStart"/>
                  <w:r>
                    <w:t>der</w:t>
                  </w:r>
                  <w:proofErr w:type="spellEnd"/>
                  <w:r>
                    <w:t xml:space="preserve"> </w:t>
                  </w:r>
                  <w:proofErr w:type="spellStart"/>
                  <w:r>
                    <w:t>Trainer</w:t>
                  </w:r>
                  <w:proofErr w:type="spellEnd"/>
                </w:p>
              </w:tc>
              <w:tc>
                <w:tcPr>
                  <w:tcW w:w="2264" w:type="dxa"/>
                  <w:tcBorders>
                    <w:right w:val="single" w:sz="12" w:space="0" w:color="auto"/>
                  </w:tcBorders>
                  <w:shd w:val="clear" w:color="auto" w:fill="F2DBDB" w:themeFill="accent2" w:themeFillTint="33"/>
                </w:tcPr>
                <w:p w:rsidR="00472127" w:rsidRDefault="00472127" w:rsidP="00230BFF">
                  <w:pPr>
                    <w:spacing w:line="360" w:lineRule="auto"/>
                  </w:pPr>
                  <w:r>
                    <w:t>trener</w:t>
                  </w:r>
                </w:p>
              </w:tc>
              <w:tc>
                <w:tcPr>
                  <w:tcW w:w="2264" w:type="dxa"/>
                  <w:tcBorders>
                    <w:left w:val="single" w:sz="12" w:space="0" w:color="auto"/>
                  </w:tcBorders>
                  <w:shd w:val="clear" w:color="auto" w:fill="F2DBDB" w:themeFill="accent2" w:themeFillTint="33"/>
                </w:tcPr>
                <w:p w:rsidR="00472127" w:rsidRDefault="00472127" w:rsidP="00230BFF">
                  <w:pPr>
                    <w:spacing w:line="360" w:lineRule="auto"/>
                  </w:pPr>
                  <w:proofErr w:type="spellStart"/>
                  <w:r>
                    <w:t>der</w:t>
                  </w:r>
                  <w:proofErr w:type="spellEnd"/>
                  <w:r>
                    <w:t xml:space="preserve"> </w:t>
                  </w:r>
                  <w:proofErr w:type="spellStart"/>
                  <w:r>
                    <w:t>Lieblingssport</w:t>
                  </w:r>
                  <w:proofErr w:type="spellEnd"/>
                </w:p>
              </w:tc>
              <w:tc>
                <w:tcPr>
                  <w:tcW w:w="2265" w:type="dxa"/>
                  <w:shd w:val="clear" w:color="auto" w:fill="F2DBDB" w:themeFill="accent2" w:themeFillTint="33"/>
                </w:tcPr>
                <w:p w:rsidR="00472127" w:rsidRDefault="00472127" w:rsidP="00230BFF">
                  <w:pPr>
                    <w:spacing w:line="360" w:lineRule="auto"/>
                  </w:pPr>
                  <w:r>
                    <w:t>najljubši šport</w:t>
                  </w:r>
                </w:p>
              </w:tc>
            </w:tr>
            <w:tr w:rsidR="00DA42C6" w:rsidTr="00472127">
              <w:tc>
                <w:tcPr>
                  <w:tcW w:w="2264" w:type="dxa"/>
                  <w:shd w:val="clear" w:color="auto" w:fill="F2DBDB" w:themeFill="accent2" w:themeFillTint="33"/>
                </w:tcPr>
                <w:p w:rsidR="00DA42C6" w:rsidRDefault="00DA42C6" w:rsidP="00230BFF">
                  <w:pPr>
                    <w:spacing w:line="360" w:lineRule="auto"/>
                  </w:pPr>
                  <w:proofErr w:type="spellStart"/>
                  <w:r>
                    <w:t>der</w:t>
                  </w:r>
                  <w:proofErr w:type="spellEnd"/>
                  <w:r>
                    <w:t xml:space="preserve"> </w:t>
                  </w:r>
                  <w:proofErr w:type="spellStart"/>
                  <w:r>
                    <w:t>Fußballspiel</w:t>
                  </w:r>
                  <w:proofErr w:type="spellEnd"/>
                </w:p>
              </w:tc>
              <w:tc>
                <w:tcPr>
                  <w:tcW w:w="2264" w:type="dxa"/>
                  <w:tcBorders>
                    <w:right w:val="single" w:sz="12" w:space="0" w:color="auto"/>
                  </w:tcBorders>
                  <w:shd w:val="clear" w:color="auto" w:fill="F2DBDB" w:themeFill="accent2" w:themeFillTint="33"/>
                </w:tcPr>
                <w:p w:rsidR="00DA42C6" w:rsidRDefault="00DA42C6" w:rsidP="00230BFF">
                  <w:pPr>
                    <w:spacing w:line="360" w:lineRule="auto"/>
                  </w:pPr>
                  <w:r>
                    <w:t>nogometna tekma</w:t>
                  </w:r>
                </w:p>
              </w:tc>
              <w:tc>
                <w:tcPr>
                  <w:tcW w:w="2264" w:type="dxa"/>
                  <w:tcBorders>
                    <w:left w:val="single" w:sz="12" w:space="0" w:color="auto"/>
                  </w:tcBorders>
                  <w:shd w:val="clear" w:color="auto" w:fill="F2DBDB" w:themeFill="accent2" w:themeFillTint="33"/>
                </w:tcPr>
                <w:p w:rsidR="00DA42C6" w:rsidRDefault="00DA42C6" w:rsidP="00230BFF">
                  <w:pPr>
                    <w:spacing w:line="360" w:lineRule="auto"/>
                  </w:pPr>
                  <w:proofErr w:type="spellStart"/>
                  <w:r>
                    <w:t>das</w:t>
                  </w:r>
                  <w:proofErr w:type="spellEnd"/>
                  <w:r>
                    <w:t xml:space="preserve"> Team</w:t>
                  </w:r>
                </w:p>
              </w:tc>
              <w:tc>
                <w:tcPr>
                  <w:tcW w:w="2265" w:type="dxa"/>
                  <w:shd w:val="clear" w:color="auto" w:fill="F2DBDB" w:themeFill="accent2" w:themeFillTint="33"/>
                </w:tcPr>
                <w:p w:rsidR="00DA42C6" w:rsidRDefault="00DA42C6" w:rsidP="00230BFF">
                  <w:pPr>
                    <w:spacing w:line="360" w:lineRule="auto"/>
                  </w:pPr>
                  <w:r>
                    <w:t>ekipa, moštvo</w:t>
                  </w:r>
                </w:p>
              </w:tc>
            </w:tr>
            <w:tr w:rsidR="00DA42C6" w:rsidTr="00472127">
              <w:tc>
                <w:tcPr>
                  <w:tcW w:w="2264" w:type="dxa"/>
                  <w:shd w:val="clear" w:color="auto" w:fill="F2DBDB" w:themeFill="accent2" w:themeFillTint="33"/>
                </w:tcPr>
                <w:p w:rsidR="00DA42C6" w:rsidRDefault="00DA42C6" w:rsidP="00230BFF">
                  <w:pPr>
                    <w:spacing w:line="360" w:lineRule="auto"/>
                  </w:pPr>
                  <w:proofErr w:type="spellStart"/>
                  <w:r>
                    <w:t>der</w:t>
                  </w:r>
                  <w:proofErr w:type="spellEnd"/>
                  <w:r>
                    <w:t xml:space="preserve"> </w:t>
                  </w:r>
                  <w:proofErr w:type="spellStart"/>
                  <w:r>
                    <w:t>Freundschaftsspiel</w:t>
                  </w:r>
                  <w:proofErr w:type="spellEnd"/>
                </w:p>
              </w:tc>
              <w:tc>
                <w:tcPr>
                  <w:tcW w:w="2264" w:type="dxa"/>
                  <w:tcBorders>
                    <w:right w:val="single" w:sz="12" w:space="0" w:color="auto"/>
                  </w:tcBorders>
                  <w:shd w:val="clear" w:color="auto" w:fill="F2DBDB" w:themeFill="accent2" w:themeFillTint="33"/>
                </w:tcPr>
                <w:p w:rsidR="00DA42C6" w:rsidRDefault="00DA42C6" w:rsidP="00230BFF">
                  <w:pPr>
                    <w:spacing w:line="360" w:lineRule="auto"/>
                  </w:pPr>
                  <w:r>
                    <w:t>prijateljska tekma</w:t>
                  </w:r>
                </w:p>
              </w:tc>
              <w:tc>
                <w:tcPr>
                  <w:tcW w:w="2264" w:type="dxa"/>
                  <w:tcBorders>
                    <w:left w:val="single" w:sz="12" w:space="0" w:color="auto"/>
                  </w:tcBorders>
                  <w:shd w:val="clear" w:color="auto" w:fill="F2DBDB" w:themeFill="accent2" w:themeFillTint="33"/>
                </w:tcPr>
                <w:p w:rsidR="00DA42C6" w:rsidRDefault="00DA42C6" w:rsidP="00230BFF">
                  <w:pPr>
                    <w:spacing w:line="360" w:lineRule="auto"/>
                  </w:pPr>
                  <w:proofErr w:type="spellStart"/>
                  <w:r>
                    <w:t>Spaß</w:t>
                  </w:r>
                  <w:proofErr w:type="spellEnd"/>
                  <w:r>
                    <w:t xml:space="preserve"> </w:t>
                  </w:r>
                  <w:proofErr w:type="spellStart"/>
                  <w:r>
                    <w:t>machen</w:t>
                  </w:r>
                  <w:proofErr w:type="spellEnd"/>
                </w:p>
              </w:tc>
              <w:tc>
                <w:tcPr>
                  <w:tcW w:w="2265" w:type="dxa"/>
                  <w:shd w:val="clear" w:color="auto" w:fill="F2DBDB" w:themeFill="accent2" w:themeFillTint="33"/>
                </w:tcPr>
                <w:p w:rsidR="00DA42C6" w:rsidRDefault="00DA42C6" w:rsidP="00230BFF">
                  <w:pPr>
                    <w:spacing w:line="360" w:lineRule="auto"/>
                  </w:pPr>
                  <w:r>
                    <w:t>biti v zabavo</w:t>
                  </w:r>
                </w:p>
              </w:tc>
            </w:tr>
            <w:tr w:rsidR="00DA42C6" w:rsidTr="00472127">
              <w:tc>
                <w:tcPr>
                  <w:tcW w:w="2264" w:type="dxa"/>
                  <w:shd w:val="clear" w:color="auto" w:fill="F2DBDB" w:themeFill="accent2" w:themeFillTint="33"/>
                </w:tcPr>
                <w:p w:rsidR="00DA42C6" w:rsidRDefault="00DA42C6" w:rsidP="00230BFF">
                  <w:pPr>
                    <w:spacing w:line="360" w:lineRule="auto"/>
                  </w:pPr>
                  <w:proofErr w:type="spellStart"/>
                  <w:r>
                    <w:t>der</w:t>
                  </w:r>
                  <w:proofErr w:type="spellEnd"/>
                  <w:r>
                    <w:t xml:space="preserve"> </w:t>
                  </w:r>
                  <w:proofErr w:type="spellStart"/>
                  <w:r>
                    <w:t>Gast</w:t>
                  </w:r>
                  <w:proofErr w:type="spellEnd"/>
                  <w:r>
                    <w:t xml:space="preserve"> / </w:t>
                  </w:r>
                  <w:proofErr w:type="spellStart"/>
                  <w:r>
                    <w:t>die</w:t>
                  </w:r>
                  <w:proofErr w:type="spellEnd"/>
                  <w:r>
                    <w:t xml:space="preserve"> </w:t>
                  </w:r>
                  <w:proofErr w:type="spellStart"/>
                  <w:r>
                    <w:t>Gäste</w:t>
                  </w:r>
                  <w:proofErr w:type="spellEnd"/>
                </w:p>
              </w:tc>
              <w:tc>
                <w:tcPr>
                  <w:tcW w:w="2264" w:type="dxa"/>
                  <w:tcBorders>
                    <w:right w:val="single" w:sz="12" w:space="0" w:color="auto"/>
                  </w:tcBorders>
                  <w:shd w:val="clear" w:color="auto" w:fill="F2DBDB" w:themeFill="accent2" w:themeFillTint="33"/>
                </w:tcPr>
                <w:p w:rsidR="00DA42C6" w:rsidRDefault="00DA42C6" w:rsidP="00230BFF">
                  <w:pPr>
                    <w:spacing w:line="360" w:lineRule="auto"/>
                  </w:pPr>
                  <w:r>
                    <w:t>gost / gostje</w:t>
                  </w:r>
                </w:p>
              </w:tc>
              <w:tc>
                <w:tcPr>
                  <w:tcW w:w="2264" w:type="dxa"/>
                  <w:tcBorders>
                    <w:left w:val="single" w:sz="12" w:space="0" w:color="auto"/>
                  </w:tcBorders>
                  <w:shd w:val="clear" w:color="auto" w:fill="F2DBDB" w:themeFill="accent2" w:themeFillTint="33"/>
                </w:tcPr>
                <w:p w:rsidR="00DA42C6" w:rsidRDefault="00DA42C6" w:rsidP="00230BFF">
                  <w:pPr>
                    <w:spacing w:line="360" w:lineRule="auto"/>
                  </w:pPr>
                  <w:proofErr w:type="spellStart"/>
                  <w:r>
                    <w:t>Eintritt</w:t>
                  </w:r>
                  <w:proofErr w:type="spellEnd"/>
                  <w:r>
                    <w:t xml:space="preserve"> </w:t>
                  </w:r>
                  <w:proofErr w:type="spellStart"/>
                  <w:r>
                    <w:t>frei</w:t>
                  </w:r>
                  <w:proofErr w:type="spellEnd"/>
                </w:p>
              </w:tc>
              <w:tc>
                <w:tcPr>
                  <w:tcW w:w="2265" w:type="dxa"/>
                  <w:shd w:val="clear" w:color="auto" w:fill="F2DBDB" w:themeFill="accent2" w:themeFillTint="33"/>
                </w:tcPr>
                <w:p w:rsidR="00DA42C6" w:rsidRDefault="00DA42C6" w:rsidP="00230BFF">
                  <w:pPr>
                    <w:spacing w:line="360" w:lineRule="auto"/>
                  </w:pPr>
                  <w:r>
                    <w:t>vstop prost</w:t>
                  </w:r>
                </w:p>
              </w:tc>
            </w:tr>
          </w:tbl>
          <w:p w:rsidR="00655217" w:rsidRDefault="00655217" w:rsidP="00230BFF"/>
        </w:tc>
      </w:tr>
      <w:tr w:rsidR="00655217" w:rsidTr="00230BFF">
        <w:tc>
          <w:tcPr>
            <w:tcW w:w="9288" w:type="dxa"/>
          </w:tcPr>
          <w:p w:rsidR="00472127" w:rsidRDefault="00472127" w:rsidP="00230BFF">
            <w:pPr>
              <w:spacing w:line="360" w:lineRule="auto"/>
              <w:rPr>
                <w:color w:val="000000" w:themeColor="text1"/>
              </w:rPr>
            </w:pPr>
          </w:p>
          <w:p w:rsidR="00472127" w:rsidRDefault="00472127" w:rsidP="00230BFF">
            <w:pPr>
              <w:spacing w:line="360" w:lineRule="auto"/>
              <w:rPr>
                <w:color w:val="000000" w:themeColor="text1"/>
              </w:rPr>
            </w:pPr>
          </w:p>
          <w:p w:rsidR="00472127" w:rsidRDefault="00472127" w:rsidP="00230BFF">
            <w:pPr>
              <w:spacing w:line="360" w:lineRule="auto"/>
              <w:rPr>
                <w:b/>
                <w:color w:val="000000" w:themeColor="text1"/>
              </w:rPr>
            </w:pPr>
            <w:r>
              <w:rPr>
                <w:color w:val="000000" w:themeColor="text1"/>
              </w:rPr>
              <w:t xml:space="preserve">3. </w:t>
            </w:r>
            <w:r>
              <w:rPr>
                <w:b/>
                <w:color w:val="000000" w:themeColor="text1"/>
              </w:rPr>
              <w:t>BG, str. 54/4. in 5. naloga</w:t>
            </w:r>
          </w:p>
          <w:p w:rsidR="00472127" w:rsidRDefault="00472127" w:rsidP="00230BFF">
            <w:pPr>
              <w:spacing w:line="360" w:lineRule="auto"/>
              <w:rPr>
                <w:color w:val="000000" w:themeColor="text1"/>
              </w:rPr>
            </w:pPr>
            <w:r>
              <w:rPr>
                <w:color w:val="000000" w:themeColor="text1"/>
              </w:rPr>
              <w:t>Preberi najprej pri 4. nalogi o Eriku in njegovi želji po igranju nogometa, potem v pogovor z njegovim očetom vstavi manjkajoče 4 besede.</w:t>
            </w:r>
          </w:p>
          <w:p w:rsidR="00472127" w:rsidRDefault="00472127" w:rsidP="00230BFF">
            <w:pPr>
              <w:spacing w:line="360" w:lineRule="auto"/>
              <w:rPr>
                <w:color w:val="000000" w:themeColor="text1"/>
              </w:rPr>
            </w:pPr>
            <w:r>
              <w:rPr>
                <w:color w:val="000000" w:themeColor="text1"/>
              </w:rPr>
              <w:t>(Pravilnost odgovorov preveri v rešitvah.)</w:t>
            </w:r>
          </w:p>
          <w:p w:rsidR="00DA42C6" w:rsidRPr="00DA42C6" w:rsidRDefault="00DA42C6" w:rsidP="00230BFF">
            <w:pPr>
              <w:spacing w:line="360" w:lineRule="auto"/>
              <w:rPr>
                <w:b/>
                <w:color w:val="000000" w:themeColor="text1"/>
              </w:rPr>
            </w:pPr>
            <w:r w:rsidRPr="00DA42C6">
              <w:rPr>
                <w:b/>
                <w:color w:val="000000" w:themeColor="text1"/>
              </w:rPr>
              <w:t>BG, str. 55/6. naloga</w:t>
            </w:r>
          </w:p>
          <w:p w:rsidR="00DA42C6" w:rsidRDefault="00DA42C6" w:rsidP="00230BFF">
            <w:pPr>
              <w:spacing w:line="360" w:lineRule="auto"/>
              <w:rPr>
                <w:color w:val="000000" w:themeColor="text1"/>
              </w:rPr>
            </w:pPr>
            <w:r>
              <w:rPr>
                <w:color w:val="000000" w:themeColor="text1"/>
              </w:rPr>
              <w:t>Oglej si plakat za nogometno tekmo in reši nalogo za bralno razumevanje.</w:t>
            </w:r>
          </w:p>
          <w:p w:rsidR="00DA42C6" w:rsidRDefault="00DA42C6" w:rsidP="00DA42C6">
            <w:pPr>
              <w:spacing w:line="360" w:lineRule="auto"/>
              <w:rPr>
                <w:color w:val="000000" w:themeColor="text1"/>
              </w:rPr>
            </w:pPr>
            <w:r>
              <w:rPr>
                <w:color w:val="000000" w:themeColor="text1"/>
              </w:rPr>
              <w:t>(Pravilnost odgovorov preveri v rešitvah.)</w:t>
            </w:r>
          </w:p>
          <w:p w:rsidR="00DA42C6" w:rsidRPr="00472127" w:rsidRDefault="00DA42C6" w:rsidP="00230BFF">
            <w:pPr>
              <w:spacing w:line="360" w:lineRule="auto"/>
              <w:rPr>
                <w:color w:val="000000" w:themeColor="text1"/>
              </w:rPr>
            </w:pPr>
          </w:p>
        </w:tc>
      </w:tr>
      <w:tr w:rsidR="00472127" w:rsidTr="00230BFF">
        <w:tc>
          <w:tcPr>
            <w:tcW w:w="9288" w:type="dxa"/>
          </w:tcPr>
          <w:p w:rsidR="00472127" w:rsidRDefault="00472127" w:rsidP="00230BFF"/>
          <w:p w:rsidR="00472127" w:rsidRDefault="00472127" w:rsidP="00230BFF">
            <w:pPr>
              <w:spacing w:line="360" w:lineRule="auto"/>
            </w:pPr>
            <w:r>
              <w:t xml:space="preserve">Na koncu vam dolgujem še </w:t>
            </w:r>
            <w:r w:rsidRPr="00DA42C6">
              <w:rPr>
                <w:b/>
              </w:rPr>
              <w:t>rešitve za včerajšnjo miselno uganko</w:t>
            </w:r>
            <w:r>
              <w:t xml:space="preserve">. Ti je uspelo izpolniti vsa polja v preglednici? Ja, eno polje ostane prazno, kajti tu se skriva odgovor na vprašanje pod razpredelnico. </w:t>
            </w:r>
          </w:p>
          <w:p w:rsidR="00472127" w:rsidRDefault="00472127" w:rsidP="00230BFF">
            <w:pPr>
              <w:spacing w:line="360" w:lineRule="auto"/>
            </w:pPr>
            <w:r>
              <w:t>Rešitve najdeš na povezavi Rešitve-</w:t>
            </w:r>
            <w:proofErr w:type="spellStart"/>
            <w:r>
              <w:t>wer</w:t>
            </w:r>
            <w:proofErr w:type="spellEnd"/>
            <w:r>
              <w:t>-mag-</w:t>
            </w:r>
            <w:proofErr w:type="spellStart"/>
            <w:r>
              <w:t>was</w:t>
            </w:r>
            <w:proofErr w:type="spellEnd"/>
            <w:r>
              <w:t>.</w:t>
            </w:r>
          </w:p>
          <w:p w:rsidR="00472127" w:rsidRDefault="00472127" w:rsidP="00230BFF">
            <w:pPr>
              <w:spacing w:line="360" w:lineRule="auto"/>
            </w:pPr>
            <w:r>
              <w:t>Čestitam za uspešno opravljeno nalogo.</w:t>
            </w:r>
          </w:p>
          <w:p w:rsidR="00472127" w:rsidRDefault="00472127" w:rsidP="00230BFF"/>
        </w:tc>
      </w:tr>
      <w:tr w:rsidR="00DA42C6" w:rsidTr="00230BFF">
        <w:tc>
          <w:tcPr>
            <w:tcW w:w="9288" w:type="dxa"/>
          </w:tcPr>
          <w:p w:rsidR="00DA42C6" w:rsidRDefault="00DA42C6" w:rsidP="00230BFF"/>
          <w:p w:rsidR="00DA42C6" w:rsidRPr="0039640C" w:rsidRDefault="0039640C" w:rsidP="0039640C">
            <w:pPr>
              <w:jc w:val="center"/>
              <w:rPr>
                <w:b/>
                <w:color w:val="002060"/>
                <w:sz w:val="28"/>
                <w:szCs w:val="28"/>
              </w:rPr>
            </w:pPr>
            <w:proofErr w:type="spellStart"/>
            <w:r w:rsidRPr="0039640C">
              <w:rPr>
                <w:b/>
                <w:color w:val="002060"/>
                <w:sz w:val="28"/>
                <w:szCs w:val="28"/>
              </w:rPr>
              <w:t>Alles</w:t>
            </w:r>
            <w:proofErr w:type="spellEnd"/>
            <w:r w:rsidRPr="0039640C">
              <w:rPr>
                <w:b/>
                <w:color w:val="002060"/>
                <w:sz w:val="28"/>
                <w:szCs w:val="28"/>
              </w:rPr>
              <w:t xml:space="preserve"> </w:t>
            </w:r>
            <w:proofErr w:type="spellStart"/>
            <w:r w:rsidRPr="0039640C">
              <w:rPr>
                <w:b/>
                <w:color w:val="002060"/>
                <w:sz w:val="28"/>
                <w:szCs w:val="28"/>
              </w:rPr>
              <w:t>Gute</w:t>
            </w:r>
            <w:proofErr w:type="spellEnd"/>
            <w:r w:rsidRPr="0039640C">
              <w:rPr>
                <w:b/>
                <w:color w:val="002060"/>
                <w:sz w:val="28"/>
                <w:szCs w:val="28"/>
              </w:rPr>
              <w:t xml:space="preserve"> </w:t>
            </w:r>
            <w:proofErr w:type="spellStart"/>
            <w:r w:rsidRPr="0039640C">
              <w:rPr>
                <w:b/>
                <w:color w:val="002060"/>
                <w:sz w:val="28"/>
                <w:szCs w:val="28"/>
              </w:rPr>
              <w:t>und</w:t>
            </w:r>
            <w:proofErr w:type="spellEnd"/>
            <w:r w:rsidRPr="0039640C">
              <w:rPr>
                <w:b/>
                <w:color w:val="002060"/>
                <w:sz w:val="28"/>
                <w:szCs w:val="28"/>
              </w:rPr>
              <w:t xml:space="preserve"> </w:t>
            </w:r>
            <w:proofErr w:type="spellStart"/>
            <w:r w:rsidRPr="0039640C">
              <w:rPr>
                <w:b/>
                <w:color w:val="002060"/>
                <w:sz w:val="28"/>
                <w:szCs w:val="28"/>
              </w:rPr>
              <w:t>ein</w:t>
            </w:r>
            <w:proofErr w:type="spellEnd"/>
            <w:r w:rsidRPr="0039640C">
              <w:rPr>
                <w:b/>
                <w:color w:val="002060"/>
                <w:sz w:val="28"/>
                <w:szCs w:val="28"/>
              </w:rPr>
              <w:t xml:space="preserve"> </w:t>
            </w:r>
            <w:proofErr w:type="spellStart"/>
            <w:r w:rsidRPr="0039640C">
              <w:rPr>
                <w:b/>
                <w:color w:val="002060"/>
                <w:sz w:val="28"/>
                <w:szCs w:val="28"/>
              </w:rPr>
              <w:t>schönes</w:t>
            </w:r>
            <w:proofErr w:type="spellEnd"/>
            <w:r w:rsidRPr="0039640C">
              <w:rPr>
                <w:b/>
                <w:color w:val="002060"/>
                <w:sz w:val="28"/>
                <w:szCs w:val="28"/>
              </w:rPr>
              <w:t xml:space="preserve"> </w:t>
            </w:r>
            <w:proofErr w:type="spellStart"/>
            <w:r w:rsidRPr="0039640C">
              <w:rPr>
                <w:b/>
                <w:color w:val="002060"/>
                <w:sz w:val="28"/>
                <w:szCs w:val="28"/>
              </w:rPr>
              <w:t>Wochenende</w:t>
            </w:r>
            <w:proofErr w:type="spellEnd"/>
            <w:r w:rsidRPr="0039640C">
              <w:rPr>
                <w:b/>
                <w:color w:val="002060"/>
                <w:sz w:val="28"/>
                <w:szCs w:val="28"/>
              </w:rPr>
              <w:t>!</w:t>
            </w:r>
          </w:p>
          <w:p w:rsidR="0039640C" w:rsidRDefault="0039640C" w:rsidP="0039640C">
            <w:pPr>
              <w:jc w:val="center"/>
              <w:rPr>
                <w:b/>
                <w:color w:val="002060"/>
                <w:sz w:val="28"/>
                <w:szCs w:val="28"/>
              </w:rPr>
            </w:pPr>
            <w:proofErr w:type="spellStart"/>
            <w:r w:rsidRPr="0039640C">
              <w:rPr>
                <w:b/>
                <w:color w:val="002060"/>
                <w:sz w:val="28"/>
                <w:szCs w:val="28"/>
              </w:rPr>
              <w:t>deine</w:t>
            </w:r>
            <w:proofErr w:type="spellEnd"/>
            <w:r w:rsidRPr="0039640C">
              <w:rPr>
                <w:b/>
                <w:color w:val="002060"/>
                <w:sz w:val="28"/>
                <w:szCs w:val="28"/>
              </w:rPr>
              <w:t xml:space="preserve"> </w:t>
            </w:r>
            <w:proofErr w:type="spellStart"/>
            <w:r w:rsidRPr="0039640C">
              <w:rPr>
                <w:b/>
                <w:color w:val="002060"/>
                <w:sz w:val="28"/>
                <w:szCs w:val="28"/>
              </w:rPr>
              <w:t>Deutschlehrerin</w:t>
            </w:r>
            <w:proofErr w:type="spellEnd"/>
          </w:p>
          <w:p w:rsidR="0039640C" w:rsidRDefault="0039640C" w:rsidP="0039640C">
            <w:pPr>
              <w:jc w:val="center"/>
              <w:rPr>
                <w:b/>
                <w:color w:val="002060"/>
                <w:sz w:val="28"/>
                <w:szCs w:val="28"/>
              </w:rPr>
            </w:pPr>
          </w:p>
          <w:p w:rsidR="0039640C" w:rsidRDefault="0039640C" w:rsidP="0039640C">
            <w:pPr>
              <w:jc w:val="center"/>
            </w:pPr>
            <w:r>
              <w:rPr>
                <w:noProof/>
                <w:lang w:eastAsia="sl-SI"/>
              </w:rPr>
              <w:drawing>
                <wp:inline distT="0" distB="0" distL="0" distR="0">
                  <wp:extent cx="1699260" cy="2014705"/>
                  <wp:effectExtent l="0" t="0" r="0" b="5080"/>
                  <wp:docPr id="2" name="Slika 2" descr="Smiling Emoticon by yayayoyo | Graphic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ing Emoticon by yayayoyo | GraphicRi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9260" cy="2014705"/>
                          </a:xfrm>
                          <a:prstGeom prst="rect">
                            <a:avLst/>
                          </a:prstGeom>
                          <a:noFill/>
                          <a:ln>
                            <a:noFill/>
                          </a:ln>
                        </pic:spPr>
                      </pic:pic>
                    </a:graphicData>
                  </a:graphic>
                </wp:inline>
              </w:drawing>
            </w:r>
          </w:p>
        </w:tc>
      </w:tr>
    </w:tbl>
    <w:p w:rsidR="00655217" w:rsidRPr="00F313D0" w:rsidRDefault="00655217" w:rsidP="00655217"/>
    <w:p w:rsidR="00655217" w:rsidRDefault="00655217" w:rsidP="00655217"/>
    <w:p w:rsidR="00655217" w:rsidRDefault="00655217" w:rsidP="00655217"/>
    <w:p w:rsidR="00655217" w:rsidRDefault="00655217" w:rsidP="00655217"/>
    <w:p w:rsidR="00655217" w:rsidRDefault="00655217" w:rsidP="00655217"/>
    <w:p w:rsidR="00655217" w:rsidRDefault="00655217" w:rsidP="00655217"/>
    <w:p w:rsidR="00655217" w:rsidRDefault="00655217" w:rsidP="00655217"/>
    <w:p w:rsidR="00445896" w:rsidRDefault="00445896"/>
    <w:sectPr w:rsidR="00445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17"/>
    <w:rsid w:val="0039640C"/>
    <w:rsid w:val="00445896"/>
    <w:rsid w:val="00472127"/>
    <w:rsid w:val="005B5E5E"/>
    <w:rsid w:val="00655217"/>
    <w:rsid w:val="008B5B83"/>
    <w:rsid w:val="00B70712"/>
    <w:rsid w:val="00DA42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52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5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55217"/>
    <w:rPr>
      <w:color w:val="0000FF" w:themeColor="hyperlink"/>
      <w:u w:val="single"/>
    </w:rPr>
  </w:style>
  <w:style w:type="paragraph" w:styleId="Besedilooblaka">
    <w:name w:val="Balloon Text"/>
    <w:basedOn w:val="Navaden"/>
    <w:link w:val="BesedilooblakaZnak"/>
    <w:uiPriority w:val="99"/>
    <w:semiHidden/>
    <w:unhideWhenUsed/>
    <w:rsid w:val="006552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55217"/>
    <w:rPr>
      <w:rFonts w:ascii="Tahoma" w:hAnsi="Tahoma" w:cs="Tahoma"/>
      <w:sz w:val="16"/>
      <w:szCs w:val="16"/>
    </w:rPr>
  </w:style>
  <w:style w:type="character" w:styleId="SledenaHiperpovezava">
    <w:name w:val="FollowedHyperlink"/>
    <w:basedOn w:val="Privzetapisavaodstavka"/>
    <w:uiPriority w:val="99"/>
    <w:semiHidden/>
    <w:unhideWhenUsed/>
    <w:rsid w:val="006552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52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55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55217"/>
    <w:rPr>
      <w:color w:val="0000FF" w:themeColor="hyperlink"/>
      <w:u w:val="single"/>
    </w:rPr>
  </w:style>
  <w:style w:type="paragraph" w:styleId="Besedilooblaka">
    <w:name w:val="Balloon Text"/>
    <w:basedOn w:val="Navaden"/>
    <w:link w:val="BesedilooblakaZnak"/>
    <w:uiPriority w:val="99"/>
    <w:semiHidden/>
    <w:unhideWhenUsed/>
    <w:rsid w:val="006552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55217"/>
    <w:rPr>
      <w:rFonts w:ascii="Tahoma" w:hAnsi="Tahoma" w:cs="Tahoma"/>
      <w:sz w:val="16"/>
      <w:szCs w:val="16"/>
    </w:rPr>
  </w:style>
  <w:style w:type="character" w:styleId="SledenaHiperpovezava">
    <w:name w:val="FollowedHyperlink"/>
    <w:basedOn w:val="Privzetapisavaodstavka"/>
    <w:uiPriority w:val="99"/>
    <w:semiHidden/>
    <w:unhideWhenUsed/>
    <w:rsid w:val="00655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kahoot.it/challenge/0632854?challenge-id=4bf0eb0d-99d8-4fc9-967c-810eeefc2a33_1585803124449"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429</Words>
  <Characters>2447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Kočevar</dc:creator>
  <cp:lastModifiedBy>Marjeta Kočevar</cp:lastModifiedBy>
  <cp:revision>1</cp:revision>
  <dcterms:created xsi:type="dcterms:W3CDTF">2020-04-02T04:54:00Z</dcterms:created>
  <dcterms:modified xsi:type="dcterms:W3CDTF">2020-04-02T05:38:00Z</dcterms:modified>
</cp:coreProperties>
</file>