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5C7768" w:rsidRDefault="0052706D" w:rsidP="0052706D">
      <w:pPr>
        <w:jc w:val="both"/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ab/>
      </w:r>
    </w:p>
    <w:p w:rsidR="0052706D" w:rsidRPr="005C7768" w:rsidRDefault="00D77372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Zadeva: URA ŠPORTA NA DALJAVO</w:t>
      </w:r>
      <w:r w:rsidR="00A4452E" w:rsidRPr="005C7768">
        <w:rPr>
          <w:rFonts w:cstheme="minorHAnsi"/>
          <w:sz w:val="24"/>
          <w:szCs w:val="24"/>
        </w:rPr>
        <w:t xml:space="preserve">  V 8</w:t>
      </w:r>
      <w:r w:rsidR="00BE4C58" w:rsidRPr="005C7768">
        <w:rPr>
          <w:rFonts w:cstheme="minorHAnsi"/>
          <w:sz w:val="24"/>
          <w:szCs w:val="24"/>
        </w:rPr>
        <w:t>. RAZREDU</w:t>
      </w:r>
      <w:r w:rsidR="00795699" w:rsidRPr="005C7768">
        <w:rPr>
          <w:rFonts w:cstheme="minorHAnsi"/>
          <w:sz w:val="24"/>
          <w:szCs w:val="24"/>
        </w:rPr>
        <w:t xml:space="preserve"> (dekleta)</w:t>
      </w:r>
    </w:p>
    <w:p w:rsidR="00D77372" w:rsidRPr="005C7768" w:rsidRDefault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Datum: </w:t>
      </w:r>
      <w:r w:rsidR="00BB34D7">
        <w:rPr>
          <w:rFonts w:cstheme="minorHAnsi"/>
          <w:sz w:val="24"/>
          <w:szCs w:val="24"/>
        </w:rPr>
        <w:t>15</w:t>
      </w:r>
      <w:r w:rsidR="00A11AF5">
        <w:rPr>
          <w:rFonts w:cstheme="minorHAnsi"/>
          <w:sz w:val="24"/>
          <w:szCs w:val="24"/>
        </w:rPr>
        <w:t>. 5</w:t>
      </w:r>
      <w:r w:rsidR="00D77372" w:rsidRPr="005C7768">
        <w:rPr>
          <w:rFonts w:cstheme="minorHAnsi"/>
          <w:sz w:val="24"/>
          <w:szCs w:val="24"/>
        </w:rPr>
        <w:t>. 2020</w:t>
      </w:r>
    </w:p>
    <w:p w:rsidR="00D77372" w:rsidRPr="005C7768" w:rsidRDefault="00A4452E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Ura po urniku: </w:t>
      </w:r>
      <w:r w:rsidR="00BA428F">
        <w:rPr>
          <w:rFonts w:cstheme="minorHAnsi"/>
          <w:sz w:val="24"/>
          <w:szCs w:val="24"/>
        </w:rPr>
        <w:t>5</w:t>
      </w:r>
      <w:r w:rsidR="00D77372" w:rsidRPr="005C7768">
        <w:rPr>
          <w:rFonts w:cstheme="minorHAnsi"/>
          <w:sz w:val="24"/>
          <w:szCs w:val="24"/>
        </w:rPr>
        <w:t>.</w:t>
      </w:r>
    </w:p>
    <w:p w:rsidR="00D77372" w:rsidRPr="005C7768" w:rsidRDefault="0079569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Zaporedna številka učne ure</w:t>
      </w:r>
      <w:r w:rsidR="00527A35" w:rsidRPr="005C7768">
        <w:rPr>
          <w:rFonts w:cstheme="minorHAnsi"/>
          <w:sz w:val="24"/>
          <w:szCs w:val="24"/>
        </w:rPr>
        <w:t>:</w:t>
      </w:r>
      <w:r w:rsidR="00D458C9">
        <w:rPr>
          <w:rFonts w:cstheme="minorHAnsi"/>
          <w:sz w:val="24"/>
          <w:szCs w:val="24"/>
        </w:rPr>
        <w:t xml:space="preserve"> </w:t>
      </w:r>
      <w:r w:rsidR="00BA428F">
        <w:rPr>
          <w:rFonts w:cstheme="minorHAnsi"/>
          <w:sz w:val="24"/>
          <w:szCs w:val="24"/>
        </w:rPr>
        <w:t>5</w:t>
      </w:r>
      <w:r w:rsidR="00BB34D7">
        <w:rPr>
          <w:rFonts w:cstheme="minorHAnsi"/>
          <w:sz w:val="24"/>
          <w:szCs w:val="24"/>
        </w:rPr>
        <w:t>7</w:t>
      </w:r>
    </w:p>
    <w:p w:rsidR="007A4ED9" w:rsidRPr="005C7768" w:rsidRDefault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Tema: </w:t>
      </w:r>
      <w:r w:rsidR="00BB34D7">
        <w:rPr>
          <w:rFonts w:cstheme="minorHAnsi"/>
          <w:sz w:val="24"/>
          <w:szCs w:val="24"/>
        </w:rPr>
        <w:t>Atletika: vzdržljivostni tek; OCENJEVANJE ZNANJA</w:t>
      </w:r>
    </w:p>
    <w:p w:rsidR="00BE4C58" w:rsidRPr="005C7768" w:rsidRDefault="00527A35" w:rsidP="00BE4C58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Učitelj</w:t>
      </w:r>
      <w:r w:rsidR="00BE4C58" w:rsidRPr="005C7768">
        <w:rPr>
          <w:rFonts w:cstheme="minorHAnsi"/>
          <w:sz w:val="24"/>
          <w:szCs w:val="24"/>
        </w:rPr>
        <w:t xml:space="preserve"> športa: </w:t>
      </w:r>
      <w:r w:rsidR="00AF762C" w:rsidRPr="005C7768">
        <w:rPr>
          <w:rFonts w:cstheme="minorHAnsi"/>
          <w:sz w:val="24"/>
          <w:szCs w:val="24"/>
        </w:rPr>
        <w:t>Boštjan Srovin</w:t>
      </w:r>
    </w:p>
    <w:p w:rsidR="00E84C57" w:rsidRPr="005C7768" w:rsidRDefault="00E84C57" w:rsidP="007A4ED9">
      <w:pPr>
        <w:rPr>
          <w:rFonts w:cstheme="minorHAnsi"/>
          <w:sz w:val="24"/>
          <w:szCs w:val="24"/>
        </w:rPr>
      </w:pPr>
    </w:p>
    <w:p w:rsidR="00541C78" w:rsidRPr="00E10391" w:rsidRDefault="00541C78" w:rsidP="00541C78">
      <w:pPr>
        <w:rPr>
          <w:rFonts w:cstheme="minorHAnsi"/>
          <w:sz w:val="24"/>
          <w:szCs w:val="24"/>
        </w:rPr>
      </w:pPr>
    </w:p>
    <w:p w:rsidR="009525C1" w:rsidRPr="00C2119B" w:rsidRDefault="009525C1" w:rsidP="009525C1">
      <w:pPr>
        <w:rPr>
          <w:color w:val="F7CAAC" w:themeColor="accent2" w:themeTint="6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2119B">
        <w:rPr>
          <w:color w:val="F7CAAC" w:themeColor="accent2" w:themeTint="6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Pozdravljene učenke!</w:t>
      </w:r>
    </w:p>
    <w:p w:rsidR="009525C1" w:rsidRDefault="009525C1" w:rsidP="009525C1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Danes imamo na programu ocenjevanje znanja pri atletiki. </w:t>
      </w:r>
    </w:p>
    <w:p w:rsidR="009525C1" w:rsidRPr="000206D1" w:rsidRDefault="009525C1" w:rsidP="009525C1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Povratne informacije o neprekinjenem teku mi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na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e-naslov </w:t>
      </w:r>
      <w:hyperlink r:id="rId7" w:history="1">
        <w:r w:rsidRPr="005D4109">
          <w:rPr>
            <w:rStyle w:val="Hiperpovezava"/>
            <w:rFonts w:ascii="Comic Sans MS" w:hAnsi="Comic Sans MS" w:cs="Times New Roman"/>
            <w:sz w:val="24"/>
            <w:szCs w:val="24"/>
          </w:rPr>
          <w:t>bostjan.srovin@ostpavcka.si</w:t>
        </w:r>
      </w:hyperlink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 xml:space="preserve"> ali na </w:t>
      </w:r>
      <w:proofErr w:type="spellStart"/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>eAsistenta</w:t>
      </w:r>
      <w:proofErr w:type="spellEnd"/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 xml:space="preserve"> </w:t>
      </w:r>
      <w:r w:rsidRPr="00785140">
        <w:rPr>
          <w:rFonts w:ascii="Comic Sans MS" w:hAnsi="Comic Sans MS" w:cs="Times New Roman"/>
          <w:color w:val="000000" w:themeColor="text1"/>
          <w:sz w:val="24"/>
          <w:szCs w:val="24"/>
        </w:rPr>
        <w:t>pošlji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 pisni obliki. V kratko poročilo o njem vključi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kakšno razdaljo (vsaj približno)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pretek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li v 1</w:t>
      </w:r>
      <w:r w:rsidR="008C1F5C">
        <w:rPr>
          <w:rFonts w:ascii="Comic Sans MS" w:hAnsi="Comic Sans MS" w:cs="Times New Roman"/>
          <w:color w:val="000000" w:themeColor="text1"/>
          <w:sz w:val="24"/>
          <w:szCs w:val="24"/>
        </w:rPr>
        <w:t>2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minutah ter napiši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, če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se med tekom ustavljal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i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(kolikokrat in za koliko časa). Tudi kakšna fotografija bo dobrodošla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in posnetek zaslona telefona merjenja časa in razdalje.</w:t>
      </w:r>
    </w:p>
    <w:p w:rsidR="009525C1" w:rsidRDefault="009525C1" w:rsidP="009525C1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  <w:r w:rsidRPr="000206D1">
        <w:rPr>
          <w:rFonts w:ascii="Comic Sans MS" w:hAnsi="Comic Sans MS" w:cs="Times New Roman"/>
          <w:color w:val="FF0000"/>
          <w:sz w:val="24"/>
          <w:szCs w:val="24"/>
        </w:rPr>
        <w:t>P</w:t>
      </w:r>
      <w:r w:rsidRPr="000206D1">
        <w:rPr>
          <w:rFonts w:ascii="Comic Sans MS" w:hAnsi="Comic Sans MS" w:cs="Times New Roman"/>
          <w:color w:val="FF0000"/>
          <w:sz w:val="24"/>
          <w:szCs w:val="24"/>
          <w:shd w:val="clear" w:color="auto" w:fill="FFFFFF"/>
        </w:rPr>
        <w:t>o</w:t>
      </w:r>
      <w:r w:rsidRPr="000206D1"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vratna informacija 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je vaša obveza, saj boste na osnovi tega dobili oceno. V primeru, da je ne bom dobil do petka, vas bom na vašo obveznost opozoril prek staršev. V primeru, da mi tudi po opozorilu ne boste odgovorili, niti ne bom dobil opravičljivega razloga zakaj naloge niste opravili, bom moral vpisati negativno oceno. Vendar tega noče nihče, kajne.</w:t>
      </w:r>
    </w:p>
    <w:p w:rsidR="009525C1" w:rsidRPr="00E633BD" w:rsidRDefault="009525C1" w:rsidP="009525C1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sz w:val="24"/>
          <w:szCs w:val="24"/>
        </w:rPr>
        <w:t>K</w:t>
      </w:r>
      <w:r w:rsidRPr="000206D1">
        <w:rPr>
          <w:rFonts w:ascii="Comic Sans MS" w:hAnsi="Comic Sans MS" w:cs="Times New Roman"/>
          <w:sz w:val="24"/>
          <w:szCs w:val="24"/>
        </w:rPr>
        <w:t xml:space="preserve">riteriji </w:t>
      </w:r>
      <w:r>
        <w:rPr>
          <w:rFonts w:ascii="Comic Sans MS" w:hAnsi="Comic Sans MS" w:cs="Times New Roman"/>
          <w:sz w:val="24"/>
          <w:szCs w:val="24"/>
        </w:rPr>
        <w:t xml:space="preserve">ocenjevanja </w:t>
      </w:r>
      <w:r w:rsidRPr="000206D1">
        <w:rPr>
          <w:rFonts w:ascii="Comic Sans MS" w:hAnsi="Comic Sans MS" w:cs="Times New Roman"/>
          <w:sz w:val="24"/>
          <w:szCs w:val="24"/>
        </w:rPr>
        <w:t>znanja</w:t>
      </w:r>
      <w:r>
        <w:rPr>
          <w:rFonts w:ascii="Comic Sans MS" w:hAnsi="Comic Sans MS" w:cs="Times New Roman"/>
          <w:sz w:val="24"/>
          <w:szCs w:val="24"/>
        </w:rPr>
        <w:t xml:space="preserve"> so opisani spodaj</w:t>
      </w:r>
      <w:r w:rsidRPr="000206D1">
        <w:rPr>
          <w:rFonts w:ascii="Comic Sans MS" w:hAnsi="Comic Sans MS" w:cs="Times New Roman"/>
          <w:sz w:val="24"/>
          <w:szCs w:val="24"/>
        </w:rPr>
        <w:t>.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</w:t>
      </w:r>
    </w:p>
    <w:p w:rsidR="009525C1" w:rsidRDefault="009525C1" w:rsidP="009525C1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5C1" w:rsidTr="000562D4">
        <w:tc>
          <w:tcPr>
            <w:tcW w:w="9062" w:type="dxa"/>
          </w:tcPr>
          <w:p w:rsidR="009525C1" w:rsidRDefault="009525C1" w:rsidP="000562D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UVOD: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25C1" w:rsidRDefault="009525C1" w:rsidP="000562D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Za ogrevanje opraviš aktivnost, ki jo rad počneš. Se pravi po izbiri. </w:t>
            </w:r>
            <w:r w:rsidRPr="006E1D1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Traja naj 10 minut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 Možnosti so naslednje:</w:t>
            </w:r>
          </w:p>
          <w:p w:rsidR="009525C1" w:rsidRPr="00473331" w:rsidRDefault="009525C1" w:rsidP="009525C1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</w:rPr>
            </w:pPr>
            <w:r w:rsidRPr="00473331"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</w:rPr>
              <w:t>hitra hoja,</w:t>
            </w:r>
          </w:p>
          <w:p w:rsidR="009525C1" w:rsidRPr="00473331" w:rsidRDefault="009525C1" w:rsidP="009525C1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</w:rPr>
            </w:pPr>
            <w:r w:rsidRPr="00473331"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</w:rPr>
              <w:t>kombinacija teka in hoje po lastni izbiri,</w:t>
            </w:r>
          </w:p>
          <w:p w:rsidR="009525C1" w:rsidRPr="00473331" w:rsidRDefault="009525C1" w:rsidP="009525C1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</w:rPr>
            </w:pPr>
            <w:r w:rsidRPr="00473331"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</w:rPr>
              <w:t>vodenje nogometne ali košarkarske žoge med tekom,</w:t>
            </w:r>
          </w:p>
          <w:p w:rsidR="009525C1" w:rsidRPr="00473331" w:rsidRDefault="009525C1" w:rsidP="009525C1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</w:rPr>
            </w:pPr>
            <w:r w:rsidRPr="00473331"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</w:rPr>
              <w:t>ali še kaj, samo da se preznojiš.</w:t>
            </w:r>
          </w:p>
          <w:p w:rsidR="009525C1" w:rsidRPr="008A576B" w:rsidRDefault="009525C1" w:rsidP="000562D4">
            <w:pPr>
              <w:rPr>
                <w:rFonts w:cstheme="minorHAnsi"/>
                <w:b/>
                <w:sz w:val="24"/>
                <w:szCs w:val="24"/>
              </w:rPr>
            </w:pPr>
            <w:r w:rsidRPr="008A576B">
              <w:rPr>
                <w:rFonts w:cstheme="minorHAnsi"/>
                <w:b/>
                <w:color w:val="00B050"/>
                <w:sz w:val="24"/>
                <w:szCs w:val="24"/>
                <w:shd w:val="clear" w:color="auto" w:fill="FFFFFF"/>
              </w:rPr>
              <w:t>Gimnastične vaje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  <w:r w:rsidRPr="008A576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525C1" w:rsidRDefault="009525C1" w:rsidP="000562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sz w:val="24"/>
                <w:szCs w:val="24"/>
              </w:rPr>
              <w:lastRenderedPageBreak/>
              <w:t>Va</w:t>
            </w:r>
            <w:r>
              <w:rPr>
                <w:rFonts w:cstheme="minorHAnsi"/>
                <w:sz w:val="24"/>
                <w:szCs w:val="24"/>
              </w:rPr>
              <w:t>je poznaš. Samo, da te spomnim n</w:t>
            </w:r>
            <w:r w:rsidRPr="008A576B">
              <w:rPr>
                <w:rFonts w:cstheme="minorHAnsi"/>
                <w:sz w:val="24"/>
                <w:szCs w:val="24"/>
              </w:rPr>
              <w:t xml:space="preserve">a pravila. </w:t>
            </w:r>
            <w:r w:rsidRPr="008A576B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8A576B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  <w:r w:rsidRPr="008A576B">
              <w:rPr>
                <w:rFonts w:cstheme="minorHAnsi"/>
                <w:b/>
                <w:sz w:val="24"/>
                <w:szCs w:val="24"/>
              </w:rPr>
              <w:t>Krepilne vaje</w:t>
            </w:r>
            <w:r w:rsidRPr="008A576B">
              <w:rPr>
                <w:rFonts w:cstheme="minorHAnsi"/>
                <w:sz w:val="24"/>
                <w:szCs w:val="24"/>
              </w:rPr>
              <w:t xml:space="preserve"> naredi tako, da narediš po eno vajo za vsak sklop telesa (roke, t</w:t>
            </w:r>
            <w:r>
              <w:rPr>
                <w:rFonts w:cstheme="minorHAnsi"/>
                <w:sz w:val="24"/>
                <w:szCs w:val="24"/>
              </w:rPr>
              <w:t>rup spredaj, trup zadaj, noge).</w:t>
            </w:r>
          </w:p>
        </w:tc>
      </w:tr>
      <w:tr w:rsidR="009525C1" w:rsidTr="000562D4">
        <w:tc>
          <w:tcPr>
            <w:tcW w:w="9062" w:type="dxa"/>
          </w:tcPr>
          <w:p w:rsidR="009525C1" w:rsidRDefault="009525C1" w:rsidP="000562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GLAVNI DEL: </w:t>
            </w:r>
          </w:p>
          <w:p w:rsidR="009525C1" w:rsidRPr="008C1F5C" w:rsidRDefault="009525C1" w:rsidP="000562D4">
            <w:pPr>
              <w:rPr>
                <w:rFonts w:cstheme="minorHAnsi"/>
                <w:color w:val="BF8F00" w:themeColor="accent4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F5C">
              <w:rPr>
                <w:rFonts w:cstheme="minorHAnsi"/>
                <w:color w:val="BF8F00" w:themeColor="accent4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OCENJEVANJE ZNANJA ATLETIKE; VZDRŽLJIVOSTNI TEK:</w:t>
            </w:r>
          </w:p>
          <w:p w:rsidR="009525C1" w:rsidRDefault="009525C1" w:rsidP="000562D4">
            <w:pPr>
              <w:rPr>
                <w:rFonts w:cstheme="minorHAnsi"/>
                <w:b/>
                <w:sz w:val="28"/>
                <w:szCs w:val="28"/>
              </w:rPr>
            </w:pPr>
          </w:p>
          <w:p w:rsidR="009525C1" w:rsidRPr="00286B69" w:rsidRDefault="009525C1" w:rsidP="000562D4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721F87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D3ADF94" wp14:editId="269FDFE6">
                  <wp:extent cx="1519936" cy="853440"/>
                  <wp:effectExtent l="0" t="0" r="4445" b="3810"/>
                  <wp:docPr id="5" name="Slika 5" descr="C:\Users\Boštjan\Desktop\smeško te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štjan\Desktop\smeško tek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093" cy="87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5C1" w:rsidRPr="008C1F5C" w:rsidRDefault="008C1F5C" w:rsidP="009525C1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cstheme="minorHAnsi"/>
                <w:color w:val="BF8F00" w:themeColor="accent4" w:themeShade="BF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F5C">
              <w:rPr>
                <w:rFonts w:cstheme="minorHAnsi"/>
                <w:color w:val="BF8F00" w:themeColor="accent4" w:themeShade="BF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9525C1" w:rsidRPr="008C1F5C">
              <w:rPr>
                <w:rFonts w:cstheme="minorHAnsi"/>
                <w:color w:val="BF8F00" w:themeColor="accent4" w:themeShade="BF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minutni neprekinjen tek. Predlagam, da si za tek izbereš pot, ki je večinoma ravna.</w:t>
            </w:r>
          </w:p>
          <w:p w:rsidR="009525C1" w:rsidRPr="008C1F5C" w:rsidRDefault="009525C1" w:rsidP="000562D4">
            <w:pPr>
              <w:jc w:val="both"/>
              <w:rPr>
                <w:rFonts w:cstheme="minorHAnsi"/>
                <w:color w:val="BF8F00" w:themeColor="accent4" w:themeShade="BF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25C1" w:rsidRPr="008C1F5C" w:rsidRDefault="009525C1" w:rsidP="009525C1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color w:val="BF8F00" w:themeColor="accent4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F5C">
              <w:rPr>
                <w:rFonts w:cstheme="minorHAnsi"/>
                <w:color w:val="BF8F00" w:themeColor="accent4" w:themeShade="BF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 teku hitro hodi vsaj 10 minut.</w:t>
            </w:r>
          </w:p>
          <w:p w:rsidR="009525C1" w:rsidRDefault="009525C1" w:rsidP="000562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9525C1" w:rsidRPr="008C1F5C" w:rsidRDefault="009525C1" w:rsidP="000562D4">
            <w:pPr>
              <w:jc w:val="both"/>
              <w:rPr>
                <w:rFonts w:cstheme="minorHAnsi"/>
                <w:color w:val="FF0000"/>
                <w:sz w:val="32"/>
                <w:szCs w:val="32"/>
              </w:rPr>
            </w:pPr>
            <w:r w:rsidRPr="008C1F5C">
              <w:rPr>
                <w:rFonts w:cstheme="minorHAnsi"/>
                <w:color w:val="FF0000"/>
                <w:sz w:val="32"/>
                <w:szCs w:val="32"/>
              </w:rPr>
              <w:t xml:space="preserve">Kriteriji za </w:t>
            </w:r>
            <w:r w:rsidRPr="008C1F5C">
              <w:rPr>
                <w:rFonts w:cstheme="minorHAnsi"/>
                <w:b/>
                <w:color w:val="FF0000"/>
                <w:sz w:val="32"/>
                <w:szCs w:val="32"/>
              </w:rPr>
              <w:t>ocenjevanje</w:t>
            </w:r>
            <w:r w:rsidRPr="008C1F5C">
              <w:rPr>
                <w:rFonts w:cstheme="minorHAnsi"/>
                <w:color w:val="FF0000"/>
                <w:sz w:val="32"/>
                <w:szCs w:val="32"/>
              </w:rPr>
              <w:t xml:space="preserve"> pri </w:t>
            </w:r>
            <w:r w:rsidR="00473331">
              <w:rPr>
                <w:rFonts w:cstheme="minorHAnsi"/>
                <w:b/>
                <w:color w:val="FF0000"/>
                <w:sz w:val="32"/>
                <w:szCs w:val="32"/>
              </w:rPr>
              <w:t>atletiki – vzdržljivostni tek 12</w:t>
            </w:r>
            <w:r w:rsidRPr="008C1F5C">
              <w:rPr>
                <w:rFonts w:cstheme="minorHAnsi"/>
                <w:b/>
                <w:color w:val="FF0000"/>
                <w:sz w:val="32"/>
                <w:szCs w:val="32"/>
              </w:rPr>
              <w:t xml:space="preserve"> minut</w:t>
            </w:r>
            <w:r w:rsidRPr="008C1F5C">
              <w:rPr>
                <w:rFonts w:cstheme="minorHAnsi"/>
                <w:color w:val="FF0000"/>
                <w:sz w:val="32"/>
                <w:szCs w:val="32"/>
              </w:rPr>
              <w:t xml:space="preserve">. </w:t>
            </w:r>
          </w:p>
          <w:p w:rsidR="009525C1" w:rsidRPr="008C1F5C" w:rsidRDefault="009525C1" w:rsidP="009525C1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i/>
                <w:color w:val="FF0066"/>
                <w:sz w:val="32"/>
                <w:szCs w:val="32"/>
              </w:rPr>
            </w:pPr>
            <w:r w:rsidRPr="008C1F5C">
              <w:rPr>
                <w:rFonts w:cstheme="minorHAnsi"/>
                <w:i/>
                <w:color w:val="FF0066"/>
                <w:sz w:val="32"/>
                <w:szCs w:val="32"/>
              </w:rPr>
              <w:t>Če opraviš s tekom brez odmora, je ocenjevanje opravljeno brez napake, ocena 5.</w:t>
            </w:r>
          </w:p>
          <w:p w:rsidR="009525C1" w:rsidRPr="008C1F5C" w:rsidRDefault="009525C1" w:rsidP="009525C1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i/>
                <w:color w:val="FF0066"/>
                <w:sz w:val="32"/>
                <w:szCs w:val="32"/>
              </w:rPr>
            </w:pPr>
            <w:r w:rsidRPr="008C1F5C">
              <w:rPr>
                <w:rFonts w:cstheme="minorHAnsi"/>
                <w:i/>
                <w:color w:val="FF0066"/>
                <w:sz w:val="32"/>
                <w:szCs w:val="32"/>
              </w:rPr>
              <w:t>Če se moraš ustaviti enkrat, vendar odmor ne traja več kot 15 s, je to napaka, ki ti oceno zniža s 5 na 4.</w:t>
            </w:r>
          </w:p>
          <w:p w:rsidR="009525C1" w:rsidRPr="008C1F5C" w:rsidRDefault="009525C1" w:rsidP="009525C1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i/>
                <w:color w:val="FF0066"/>
                <w:sz w:val="32"/>
                <w:szCs w:val="32"/>
              </w:rPr>
            </w:pPr>
            <w:r w:rsidRPr="008C1F5C">
              <w:rPr>
                <w:rFonts w:cstheme="minorHAnsi"/>
                <w:i/>
                <w:color w:val="FF0066"/>
                <w:sz w:val="32"/>
                <w:szCs w:val="32"/>
              </w:rPr>
              <w:t>Če se ustaviš dvakrat (obakrat manj ko</w:t>
            </w:r>
            <w:r w:rsidR="008C1F5C">
              <w:rPr>
                <w:rFonts w:cstheme="minorHAnsi"/>
                <w:i/>
                <w:color w:val="FF0066"/>
                <w:sz w:val="32"/>
                <w:szCs w:val="32"/>
              </w:rPr>
              <w:t>t 30 s) ali enkrat za več kot 15 s, vendar ne več kot 3</w:t>
            </w:r>
            <w:r w:rsidRPr="008C1F5C">
              <w:rPr>
                <w:rFonts w:cstheme="minorHAnsi"/>
                <w:i/>
                <w:color w:val="FF0066"/>
                <w:sz w:val="32"/>
                <w:szCs w:val="32"/>
              </w:rPr>
              <w:t xml:space="preserve">0 s, ti te napake oceno znižajo s 4 na 3. </w:t>
            </w:r>
          </w:p>
          <w:p w:rsidR="009525C1" w:rsidRPr="008C1F5C" w:rsidRDefault="009525C1" w:rsidP="009525C1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i/>
                <w:color w:val="FF0066"/>
                <w:sz w:val="32"/>
                <w:szCs w:val="32"/>
              </w:rPr>
            </w:pPr>
            <w:r w:rsidRPr="008C1F5C">
              <w:rPr>
                <w:rFonts w:cstheme="minorHAnsi"/>
                <w:i/>
                <w:color w:val="FF0066"/>
                <w:sz w:val="32"/>
                <w:szCs w:val="32"/>
              </w:rPr>
              <w:t xml:space="preserve">Če pretečeš </w:t>
            </w:r>
            <w:r w:rsidR="008C1F5C">
              <w:rPr>
                <w:rFonts w:cstheme="minorHAnsi"/>
                <w:i/>
                <w:color w:val="FF0066"/>
                <w:sz w:val="32"/>
                <w:szCs w:val="32"/>
              </w:rPr>
              <w:t>9</w:t>
            </w:r>
            <w:r w:rsidRPr="008C1F5C">
              <w:rPr>
                <w:rFonts w:cstheme="minorHAnsi"/>
                <w:i/>
                <w:color w:val="FF0066"/>
                <w:sz w:val="32"/>
                <w:szCs w:val="32"/>
              </w:rPr>
              <w:t xml:space="preserve"> minut, ostalo prehodiš, boš na ocenjevanju dobil pozitivno oceno.</w:t>
            </w:r>
          </w:p>
          <w:p w:rsidR="009525C1" w:rsidRPr="008C1F5C" w:rsidRDefault="009525C1" w:rsidP="009525C1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i/>
                <w:color w:val="FF0066"/>
                <w:sz w:val="32"/>
                <w:szCs w:val="32"/>
              </w:rPr>
            </w:pPr>
            <w:r w:rsidRPr="008C1F5C">
              <w:rPr>
                <w:rFonts w:cstheme="minorHAnsi"/>
                <w:i/>
                <w:color w:val="FF0066"/>
                <w:sz w:val="32"/>
                <w:szCs w:val="32"/>
              </w:rPr>
              <w:t xml:space="preserve">Če razdaljo prehodiš ali </w:t>
            </w:r>
            <w:r w:rsidR="008C1F5C">
              <w:rPr>
                <w:rFonts w:cstheme="minorHAnsi"/>
                <w:i/>
                <w:color w:val="FF0066"/>
                <w:sz w:val="32"/>
                <w:szCs w:val="32"/>
              </w:rPr>
              <w:t>ne pretečeš 9</w:t>
            </w:r>
            <w:r w:rsidRPr="008C1F5C">
              <w:rPr>
                <w:rFonts w:cstheme="minorHAnsi"/>
                <w:i/>
                <w:color w:val="FF0066"/>
                <w:sz w:val="32"/>
                <w:szCs w:val="32"/>
              </w:rPr>
              <w:t xml:space="preserve"> minut je ocena negativna.</w:t>
            </w:r>
          </w:p>
          <w:p w:rsidR="009525C1" w:rsidRPr="00C2119B" w:rsidRDefault="009525C1" w:rsidP="000562D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525C1" w:rsidTr="000562D4">
        <w:tc>
          <w:tcPr>
            <w:tcW w:w="9062" w:type="dxa"/>
          </w:tcPr>
          <w:p w:rsidR="009525C1" w:rsidRDefault="009525C1" w:rsidP="000562D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2AD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ZAKLJUČEK:</w:t>
            </w:r>
            <w:r w:rsidRPr="0001022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25C1" w:rsidRDefault="009525C1" w:rsidP="000562D4">
            <w:pPr>
              <w:jc w:val="both"/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3331"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stanovanju naredi še vaje za moč trupa. </w:t>
            </w:r>
          </w:p>
          <w:p w:rsidR="005F7E55" w:rsidRPr="00473331" w:rsidRDefault="005F7E55" w:rsidP="000562D4">
            <w:pPr>
              <w:jc w:val="both"/>
              <w:rPr>
                <w:rFonts w:cstheme="minorHAnsi"/>
                <w:color w:val="C45911" w:themeColor="accent2" w:themeShade="BF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9525C1" w:rsidRDefault="009525C1" w:rsidP="000562D4">
            <w:p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Za danes bo to vse! Vem, da ste bili uspešni. Lep dan želim. </w:t>
            </w:r>
          </w:p>
          <w:p w:rsidR="009525C1" w:rsidRPr="0001022C" w:rsidRDefault="009525C1" w:rsidP="000562D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77948"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  <w:t>Ne pozabite na povratno informacijo</w:t>
            </w:r>
            <w:r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  <w:t>!</w:t>
            </w:r>
          </w:p>
        </w:tc>
      </w:tr>
    </w:tbl>
    <w:p w:rsidR="00BC52AC" w:rsidRPr="00BE653C" w:rsidRDefault="00BC52AC" w:rsidP="00BF6C41">
      <w:pPr>
        <w:rPr>
          <w:rFonts w:cstheme="minorHAnsi"/>
          <w:color w:val="FF0000"/>
          <w:sz w:val="24"/>
          <w:szCs w:val="24"/>
        </w:rPr>
      </w:pPr>
    </w:p>
    <w:p w:rsidR="00AD5D1E" w:rsidRPr="005C7768" w:rsidRDefault="00AD5D1E">
      <w:pPr>
        <w:rPr>
          <w:rFonts w:cstheme="minorHAnsi"/>
          <w:sz w:val="24"/>
          <w:szCs w:val="24"/>
        </w:rPr>
      </w:pPr>
    </w:p>
    <w:p w:rsidR="00EC158A" w:rsidRPr="005C7768" w:rsidRDefault="001050EC">
      <w:pPr>
        <w:rPr>
          <w:rFonts w:cstheme="minorHAnsi"/>
          <w:b/>
          <w:sz w:val="24"/>
          <w:szCs w:val="24"/>
        </w:rPr>
      </w:pPr>
      <w:r w:rsidRPr="005C7768">
        <w:rPr>
          <w:rFonts w:cstheme="minorHAnsi"/>
          <w:b/>
          <w:sz w:val="24"/>
          <w:szCs w:val="24"/>
        </w:rPr>
        <w:lastRenderedPageBreak/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8C1F5C" w:rsidRDefault="001050EC" w:rsidP="001050EC">
            <w:pPr>
              <w:rPr>
                <w:rFonts w:cstheme="minorHAnsi"/>
                <w:b/>
                <w:sz w:val="32"/>
                <w:szCs w:val="32"/>
              </w:rPr>
            </w:pPr>
            <w:r w:rsidRPr="008C1F5C">
              <w:rPr>
                <w:rFonts w:cstheme="minorHAnsi"/>
                <w:b/>
                <w:sz w:val="32"/>
                <w:szCs w:val="32"/>
              </w:rPr>
              <w:t>Sem bil/a uspešen/a glede na kriterije uspešnosti?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5C7768" w:rsidRDefault="00EC158A">
      <w:pPr>
        <w:rPr>
          <w:rFonts w:cstheme="minorHAnsi"/>
          <w:sz w:val="24"/>
          <w:szCs w:val="24"/>
        </w:rPr>
      </w:pPr>
    </w:p>
    <w:sectPr w:rsidR="00EC158A" w:rsidRPr="005C77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75" w:rsidRDefault="00321675" w:rsidP="0052706D">
      <w:pPr>
        <w:spacing w:after="0" w:line="240" w:lineRule="auto"/>
      </w:pPr>
      <w:r>
        <w:separator/>
      </w:r>
    </w:p>
  </w:endnote>
  <w:endnote w:type="continuationSeparator" w:id="0">
    <w:p w:rsidR="00321675" w:rsidRDefault="00321675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75" w:rsidRDefault="00321675" w:rsidP="0052706D">
      <w:pPr>
        <w:spacing w:after="0" w:line="240" w:lineRule="auto"/>
      </w:pPr>
      <w:r>
        <w:separator/>
      </w:r>
    </w:p>
  </w:footnote>
  <w:footnote w:type="continuationSeparator" w:id="0">
    <w:p w:rsidR="00321675" w:rsidRDefault="00321675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D98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E0D"/>
    <w:multiLevelType w:val="hybridMultilevel"/>
    <w:tmpl w:val="70F4A5DA"/>
    <w:lvl w:ilvl="0" w:tplc="3E9E8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6012E"/>
    <w:multiLevelType w:val="hybridMultilevel"/>
    <w:tmpl w:val="FD64A90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6B4C"/>
    <w:multiLevelType w:val="hybridMultilevel"/>
    <w:tmpl w:val="FC609C96"/>
    <w:lvl w:ilvl="0" w:tplc="0424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B040B"/>
    <w:multiLevelType w:val="hybridMultilevel"/>
    <w:tmpl w:val="4CB2979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336A"/>
    <w:multiLevelType w:val="hybridMultilevel"/>
    <w:tmpl w:val="69881EF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556F0"/>
    <w:multiLevelType w:val="hybridMultilevel"/>
    <w:tmpl w:val="1548E85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5964"/>
    <w:multiLevelType w:val="hybridMultilevel"/>
    <w:tmpl w:val="1A6A92C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D587A"/>
    <w:multiLevelType w:val="hybridMultilevel"/>
    <w:tmpl w:val="0B425BCC"/>
    <w:lvl w:ilvl="0" w:tplc="0424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02C9B"/>
    <w:multiLevelType w:val="hybridMultilevel"/>
    <w:tmpl w:val="004800D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11D3F"/>
    <w:multiLevelType w:val="hybridMultilevel"/>
    <w:tmpl w:val="85A45A5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7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15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29E8"/>
    <w:rsid w:val="001050EC"/>
    <w:rsid w:val="00122E97"/>
    <w:rsid w:val="00174828"/>
    <w:rsid w:val="001A113B"/>
    <w:rsid w:val="001D6CA9"/>
    <w:rsid w:val="00222327"/>
    <w:rsid w:val="002767D9"/>
    <w:rsid w:val="0030257B"/>
    <w:rsid w:val="00317ED0"/>
    <w:rsid w:val="00321675"/>
    <w:rsid w:val="00344EC1"/>
    <w:rsid w:val="00357FCD"/>
    <w:rsid w:val="00394523"/>
    <w:rsid w:val="003C0D7D"/>
    <w:rsid w:val="003C6AE6"/>
    <w:rsid w:val="003F5E0B"/>
    <w:rsid w:val="0041462D"/>
    <w:rsid w:val="00416A52"/>
    <w:rsid w:val="00466706"/>
    <w:rsid w:val="00473331"/>
    <w:rsid w:val="004E562E"/>
    <w:rsid w:val="00512F00"/>
    <w:rsid w:val="0052706D"/>
    <w:rsid w:val="00527A35"/>
    <w:rsid w:val="00541C78"/>
    <w:rsid w:val="005C7768"/>
    <w:rsid w:val="005D0AE0"/>
    <w:rsid w:val="005F7E55"/>
    <w:rsid w:val="00610B09"/>
    <w:rsid w:val="00627AE6"/>
    <w:rsid w:val="00641D8F"/>
    <w:rsid w:val="006A7FC6"/>
    <w:rsid w:val="006B7915"/>
    <w:rsid w:val="006E645F"/>
    <w:rsid w:val="007126A7"/>
    <w:rsid w:val="00717D74"/>
    <w:rsid w:val="0072161C"/>
    <w:rsid w:val="007444DB"/>
    <w:rsid w:val="00795699"/>
    <w:rsid w:val="007A4ED9"/>
    <w:rsid w:val="0080783E"/>
    <w:rsid w:val="0082479D"/>
    <w:rsid w:val="008C1F5C"/>
    <w:rsid w:val="008D1B40"/>
    <w:rsid w:val="00902728"/>
    <w:rsid w:val="009525C1"/>
    <w:rsid w:val="009A5467"/>
    <w:rsid w:val="009D5EDA"/>
    <w:rsid w:val="00A0057A"/>
    <w:rsid w:val="00A11AF5"/>
    <w:rsid w:val="00A23097"/>
    <w:rsid w:val="00A33F82"/>
    <w:rsid w:val="00A4452E"/>
    <w:rsid w:val="00A750B1"/>
    <w:rsid w:val="00AB7561"/>
    <w:rsid w:val="00AD0FCB"/>
    <w:rsid w:val="00AD5D1E"/>
    <w:rsid w:val="00AE4665"/>
    <w:rsid w:val="00AF762C"/>
    <w:rsid w:val="00B506B2"/>
    <w:rsid w:val="00B76520"/>
    <w:rsid w:val="00B82363"/>
    <w:rsid w:val="00B960D9"/>
    <w:rsid w:val="00BA428F"/>
    <w:rsid w:val="00BB34D7"/>
    <w:rsid w:val="00BC45EB"/>
    <w:rsid w:val="00BC52AC"/>
    <w:rsid w:val="00BE4C58"/>
    <w:rsid w:val="00BE653C"/>
    <w:rsid w:val="00BF6C41"/>
    <w:rsid w:val="00C2474A"/>
    <w:rsid w:val="00C967EB"/>
    <w:rsid w:val="00CD2F27"/>
    <w:rsid w:val="00CD63A8"/>
    <w:rsid w:val="00CE514B"/>
    <w:rsid w:val="00D21CB1"/>
    <w:rsid w:val="00D301FD"/>
    <w:rsid w:val="00D458C9"/>
    <w:rsid w:val="00D71040"/>
    <w:rsid w:val="00D77372"/>
    <w:rsid w:val="00E1778D"/>
    <w:rsid w:val="00E25A07"/>
    <w:rsid w:val="00E376F4"/>
    <w:rsid w:val="00E41C7D"/>
    <w:rsid w:val="00E7766F"/>
    <w:rsid w:val="00E84C57"/>
    <w:rsid w:val="00EC158A"/>
    <w:rsid w:val="00F1035B"/>
    <w:rsid w:val="00F72E43"/>
    <w:rsid w:val="00FA06A0"/>
    <w:rsid w:val="00FC755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ACE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  <w:style w:type="paragraph" w:customStyle="1" w:styleId="Default">
    <w:name w:val="Default"/>
    <w:rsid w:val="00BF6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2020-05-14T13:17:00Z</dcterms:created>
  <dcterms:modified xsi:type="dcterms:W3CDTF">2020-05-14T16:47:00Z</dcterms:modified>
</cp:coreProperties>
</file>