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4C4C94" w:rsidRDefault="0052706D" w:rsidP="0052706D">
      <w:pPr>
        <w:jc w:val="both"/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ab/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Zadeva: URA ŠPORTA NA DALJAVO  V 5. b RAZREDU</w:t>
      </w:r>
    </w:p>
    <w:p w:rsidR="002C1277" w:rsidRPr="004C4C94" w:rsidRDefault="00D2234D" w:rsidP="002C12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24</w:t>
      </w:r>
      <w:r w:rsidR="004C4C94" w:rsidRPr="004C4C94">
        <w:rPr>
          <w:rFonts w:cstheme="minorHAnsi"/>
          <w:sz w:val="24"/>
          <w:szCs w:val="24"/>
        </w:rPr>
        <w:t>. 4</w:t>
      </w:r>
      <w:r w:rsidR="002C1277" w:rsidRPr="004C4C94">
        <w:rPr>
          <w:rFonts w:cstheme="minorHAnsi"/>
          <w:sz w:val="24"/>
          <w:szCs w:val="24"/>
        </w:rPr>
        <w:t>. 2020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 xml:space="preserve">Ura po urniku: </w:t>
      </w:r>
      <w:r w:rsidR="007D7760">
        <w:rPr>
          <w:rFonts w:cstheme="minorHAnsi"/>
          <w:sz w:val="24"/>
          <w:szCs w:val="24"/>
        </w:rPr>
        <w:t>4</w:t>
      </w:r>
      <w:r w:rsidRPr="004C4C94">
        <w:rPr>
          <w:rFonts w:cstheme="minorHAnsi"/>
          <w:sz w:val="24"/>
          <w:szCs w:val="24"/>
        </w:rPr>
        <w:t>.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 xml:space="preserve">Zaporedna številka učne ure: </w:t>
      </w:r>
      <w:r w:rsidR="00D2234D">
        <w:rPr>
          <w:rFonts w:cstheme="minorHAnsi"/>
          <w:sz w:val="24"/>
          <w:szCs w:val="24"/>
        </w:rPr>
        <w:t>84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Tema:</w:t>
      </w:r>
      <w:r w:rsidR="004373D9" w:rsidRPr="004373D9">
        <w:rPr>
          <w:rFonts w:cstheme="minorHAnsi"/>
          <w:sz w:val="24"/>
          <w:szCs w:val="24"/>
        </w:rPr>
        <w:t xml:space="preserve"> </w:t>
      </w:r>
      <w:r w:rsidR="00D2234D">
        <w:rPr>
          <w:rFonts w:cstheme="minorHAnsi"/>
          <w:sz w:val="24"/>
          <w:szCs w:val="24"/>
        </w:rPr>
        <w:t>Atletika: Košarka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Učitelj športa: Boštjan Srovin</w:t>
      </w:r>
    </w:p>
    <w:p w:rsidR="004C4C94" w:rsidRPr="004C4C94" w:rsidRDefault="004C4C94" w:rsidP="002C1277">
      <w:pPr>
        <w:rPr>
          <w:rFonts w:cstheme="minorHAnsi"/>
          <w:sz w:val="24"/>
          <w:szCs w:val="24"/>
        </w:rPr>
      </w:pPr>
    </w:p>
    <w:p w:rsidR="00B5582C" w:rsidRDefault="00CC1A65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C4C94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4C4C94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4C4C94">
        <w:rPr>
          <w:rFonts w:cstheme="minorHAnsi"/>
          <w:sz w:val="24"/>
          <w:szCs w:val="24"/>
          <w:shd w:val="clear" w:color="auto" w:fill="FFFFFF"/>
        </w:rPr>
        <w:t xml:space="preserve"> ali službenega e-naslova</w:t>
      </w:r>
      <w:r w:rsidR="00B5582C"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7" w:history="1">
        <w:r w:rsidR="00B5582C" w:rsidRPr="00834AFF">
          <w:rPr>
            <w:rStyle w:val="Hiperpovezava"/>
            <w:rFonts w:cstheme="minorHAnsi"/>
            <w:sz w:val="24"/>
            <w:szCs w:val="24"/>
            <w:shd w:val="clear" w:color="auto" w:fill="FFFFFF"/>
          </w:rPr>
          <w:t>bostjan.srovin@ostpavcka.si</w:t>
        </w:r>
      </w:hyperlink>
      <w:r w:rsidRPr="004C4C94">
        <w:rPr>
          <w:rFonts w:cstheme="minorHAnsi"/>
          <w:sz w:val="24"/>
          <w:szCs w:val="24"/>
          <w:shd w:val="clear" w:color="auto" w:fill="FFFFFF"/>
        </w:rPr>
        <w:t>.</w:t>
      </w:r>
    </w:p>
    <w:p w:rsidR="00CC1A65" w:rsidRPr="004C4C94" w:rsidRDefault="00CC1A65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131BC" w:rsidRPr="0060775B" w:rsidRDefault="004373D9" w:rsidP="00C131BC">
      <w:pPr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0775B"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Pozdravljeni</w:t>
      </w:r>
      <w:r w:rsidR="00C131BC" w:rsidRPr="0060775B"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učenci</w:t>
      </w:r>
      <w:r w:rsidR="006D03CD" w:rsidRPr="0060775B"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in učenke</w:t>
      </w:r>
      <w:r w:rsidR="00C131BC" w:rsidRPr="0060775B"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60775B" w:rsidRPr="0060775B" w:rsidRDefault="0060775B" w:rsidP="0060775B">
      <w:pPr>
        <w:jc w:val="both"/>
        <w:rPr>
          <w:rFonts w:cstheme="minorHAnsi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Danes boste</w:t>
      </w:r>
      <w:r w:rsidRPr="0060775B">
        <w:rPr>
          <w:rFonts w:cstheme="minorHAnsi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izboljševal</w:t>
      </w:r>
      <w:r>
        <w:rPr>
          <w:rFonts w:cstheme="minorHAnsi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60775B">
        <w:rPr>
          <w:rFonts w:cstheme="minorHAnsi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tehniko vodenja košarkarske žoge. Malo bo tudi vaj za moč z žogo pa meti na </w:t>
      </w:r>
      <w:r>
        <w:rPr>
          <w:rFonts w:cstheme="minorHAnsi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koš ali v zrak. Za ogrevanje boste</w:t>
      </w:r>
      <w:r w:rsidRPr="0060775B">
        <w:rPr>
          <w:rFonts w:cstheme="minorHAnsi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rabil</w:t>
      </w:r>
      <w:r>
        <w:rPr>
          <w:rFonts w:cstheme="minorHAnsi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60775B">
        <w:rPr>
          <w:rFonts w:cstheme="minorHAnsi"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palico, v glavnem delu pa žogo. Najboljša bo košarkarska. Če ne, bo dobra vsaka, ki se odbija.</w:t>
      </w:r>
    </w:p>
    <w:p w:rsidR="00C131BC" w:rsidRDefault="00C131BC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F04F3" w:rsidRPr="004C4C94" w:rsidRDefault="00CF04F3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775B" w:rsidRPr="0060775B" w:rsidTr="003100F6">
        <w:tc>
          <w:tcPr>
            <w:tcW w:w="9062" w:type="dxa"/>
          </w:tcPr>
          <w:p w:rsidR="0060775B" w:rsidRPr="0060775B" w:rsidRDefault="0060775B" w:rsidP="003100F6">
            <w:pPr>
              <w:rPr>
                <w:rFonts w:cstheme="minorHAnsi"/>
                <w:sz w:val="24"/>
                <w:szCs w:val="24"/>
              </w:rPr>
            </w:pPr>
            <w:r w:rsidRPr="0060775B">
              <w:rPr>
                <w:rFonts w:cstheme="minorHAnsi"/>
                <w:b/>
                <w:sz w:val="24"/>
                <w:szCs w:val="24"/>
              </w:rPr>
              <w:t>UVODNI DEL:</w:t>
            </w:r>
            <w:r w:rsidRPr="0060775B">
              <w:rPr>
                <w:rFonts w:cstheme="minorHAnsi"/>
                <w:sz w:val="24"/>
                <w:szCs w:val="24"/>
              </w:rPr>
              <w:t xml:space="preserve"> </w:t>
            </w:r>
            <w:r w:rsidR="00BF3BC4">
              <w:rPr>
                <w:rFonts w:cstheme="minorHAnsi"/>
                <w:sz w:val="24"/>
                <w:szCs w:val="24"/>
              </w:rPr>
              <w:t xml:space="preserve"> </w:t>
            </w:r>
            <w:r w:rsidRPr="00BF3BC4">
              <w:rPr>
                <w:rFonts w:cstheme="minorHAnsi"/>
                <w:sz w:val="28"/>
                <w:szCs w:val="28"/>
              </w:rPr>
              <w:t>5 minut teka za ogrevanje</w:t>
            </w:r>
          </w:p>
        </w:tc>
      </w:tr>
      <w:tr w:rsidR="0060775B" w:rsidRPr="0060775B" w:rsidTr="003100F6">
        <w:tc>
          <w:tcPr>
            <w:tcW w:w="9062" w:type="dxa"/>
          </w:tcPr>
          <w:p w:rsidR="0060775B" w:rsidRDefault="0060775B" w:rsidP="003100F6">
            <w:pPr>
              <w:rPr>
                <w:rFonts w:cstheme="minorHAnsi"/>
                <w:sz w:val="24"/>
                <w:szCs w:val="24"/>
              </w:rPr>
            </w:pPr>
          </w:p>
          <w:p w:rsidR="0060775B" w:rsidRPr="0060775B" w:rsidRDefault="0060775B" w:rsidP="003100F6">
            <w:pPr>
              <w:rPr>
                <w:rFonts w:cstheme="minorHAnsi"/>
                <w:sz w:val="24"/>
                <w:szCs w:val="24"/>
              </w:rPr>
            </w:pPr>
            <w:r w:rsidRPr="0060775B">
              <w:rPr>
                <w:rFonts w:cstheme="minorHAnsi"/>
                <w:sz w:val="24"/>
                <w:szCs w:val="24"/>
              </w:rPr>
              <w:t>RAZTEZNE IN KREPILNE GIMNASTIČNE VAJE S PALICO.</w:t>
            </w:r>
          </w:p>
          <w:p w:rsidR="0060775B" w:rsidRPr="00BF3BC4" w:rsidRDefault="0060775B" w:rsidP="00BF3BC4">
            <w:pPr>
              <w:pStyle w:val="Navadensple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F3BC4">
              <w:rPr>
                <w:rFonts w:asciiTheme="minorHAnsi" w:hAnsiTheme="minorHAnsi" w:cstheme="minorHAnsi"/>
                <w:sz w:val="28"/>
                <w:szCs w:val="28"/>
              </w:rPr>
              <w:t xml:space="preserve">Vaje lahko opraviš zunaj ali v hiši. Prepričan sem, da se bo doma našla kakšna primerna palica, lahko je tudi pohodna, smučarska, v skrajnem primeru, če ni druge, tudi kakšna metla. Za izvajanje teh vaj ne potrebuješ veliko prostora, so pa zelo učinkovite za raztezanje in krepitev naših mišic. </w:t>
            </w:r>
            <w:r w:rsidRPr="00BF3BC4">
              <w:rPr>
                <w:rFonts w:asciiTheme="minorHAnsi" w:hAnsiTheme="minorHAnsi" w:cstheme="minorHAnsi"/>
                <w:b/>
                <w:sz w:val="28"/>
                <w:szCs w:val="28"/>
              </w:rPr>
              <w:t>Vsako vajo naredite 12x</w:t>
            </w:r>
            <w:r w:rsidRPr="00BF3BC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60775B" w:rsidRPr="0060775B" w:rsidRDefault="0060775B" w:rsidP="003100F6">
            <w:pPr>
              <w:rPr>
                <w:rFonts w:cstheme="minorHAnsi"/>
              </w:rPr>
            </w:pPr>
            <w:r w:rsidRPr="0060775B">
              <w:rPr>
                <w:rFonts w:cstheme="minorHAnsi"/>
                <w:noProof/>
                <w:lang w:eastAsia="sl-SI"/>
              </w:rPr>
              <w:lastRenderedPageBreak/>
              <w:drawing>
                <wp:inline distT="0" distB="0" distL="0" distR="0" wp14:anchorId="3A93C458" wp14:editId="51E03A49">
                  <wp:extent cx="1673632" cy="2371725"/>
                  <wp:effectExtent l="19050" t="0" r="2768" b="0"/>
                  <wp:docPr id="15" name="Slika 10" descr="http://zasrce.si/wp-content/uploads/2017/08/Palic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zasrce.si/wp-content/uploads/2017/08/Palic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632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75B">
              <w:rPr>
                <w:rFonts w:cstheme="minorHAnsi"/>
              </w:rPr>
              <w:t xml:space="preserve">  </w:t>
            </w:r>
            <w:r w:rsidRPr="0060775B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2228E5F4" wp14:editId="160A768B">
                  <wp:extent cx="1691532" cy="2371725"/>
                  <wp:effectExtent l="19050" t="0" r="3918" b="0"/>
                  <wp:docPr id="16" name="Slika 13" descr="http://zasrce.si/wp-content/uploads/2017/08/Palic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zasrce.si/wp-content/uploads/2017/08/Palic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532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75B">
              <w:rPr>
                <w:rFonts w:cstheme="minorHAnsi"/>
              </w:rPr>
              <w:t xml:space="preserve"> </w:t>
            </w:r>
            <w:r w:rsidRPr="0060775B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2A726F1D" wp14:editId="031D835B">
                  <wp:extent cx="2023872" cy="2371725"/>
                  <wp:effectExtent l="19050" t="0" r="0" b="0"/>
                  <wp:docPr id="17" name="Slika 16" descr="http://zasrce.si/wp-content/uploads/2017/08/Palic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zasrce.si/wp-content/uploads/2017/08/Palic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067" cy="2374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75B" w:rsidRPr="0060775B" w:rsidRDefault="0060775B" w:rsidP="003100F6">
            <w:pPr>
              <w:rPr>
                <w:rFonts w:cstheme="minorHAnsi"/>
              </w:rPr>
            </w:pPr>
            <w:r w:rsidRPr="0060775B">
              <w:rPr>
                <w:rFonts w:cstheme="minorHAnsi"/>
              </w:rPr>
              <w:t>ZASUKI TRUPA LEVO-DESNO</w:t>
            </w:r>
            <w:r w:rsidRPr="0060775B">
              <w:rPr>
                <w:rFonts w:cstheme="minorHAnsi"/>
              </w:rPr>
              <w:tab/>
              <w:t>DVIG NOGE V STRAN</w:t>
            </w:r>
            <w:r w:rsidRPr="0060775B">
              <w:rPr>
                <w:rFonts w:cstheme="minorHAnsi"/>
              </w:rPr>
              <w:tab/>
              <w:t xml:space="preserve">          IZPADNI KORAK Z LEVO IN DESNO NOGO</w:t>
            </w:r>
          </w:p>
          <w:p w:rsidR="0060775B" w:rsidRPr="0060775B" w:rsidRDefault="0060775B" w:rsidP="003100F6">
            <w:pPr>
              <w:rPr>
                <w:rFonts w:cstheme="minorHAnsi"/>
              </w:rPr>
            </w:pPr>
            <w:r w:rsidRPr="0060775B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1E44E90B" wp14:editId="54ACFA34">
                  <wp:extent cx="5114925" cy="2645990"/>
                  <wp:effectExtent l="19050" t="0" r="9525" b="0"/>
                  <wp:docPr id="18" name="Slika 1" descr="s pal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 palic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925" cy="264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75B" w:rsidRPr="0060775B" w:rsidRDefault="0060775B" w:rsidP="003100F6">
            <w:pPr>
              <w:rPr>
                <w:rFonts w:cstheme="minorHAnsi"/>
              </w:rPr>
            </w:pPr>
            <w:r w:rsidRPr="0060775B">
              <w:rPr>
                <w:rFonts w:cstheme="minorHAnsi"/>
              </w:rPr>
              <w:tab/>
            </w:r>
            <w:r w:rsidRPr="0060775B">
              <w:rPr>
                <w:rFonts w:cstheme="minorHAnsi"/>
              </w:rPr>
              <w:tab/>
              <w:t>PRESTOPANJE PALICE Z LEVO IN DESNO NOGO</w:t>
            </w:r>
          </w:p>
          <w:p w:rsidR="0060775B" w:rsidRPr="0060775B" w:rsidRDefault="0060775B" w:rsidP="003100F6">
            <w:pPr>
              <w:rPr>
                <w:rFonts w:cstheme="minorHAnsi"/>
              </w:rPr>
            </w:pPr>
          </w:p>
          <w:p w:rsidR="0060775B" w:rsidRPr="0060775B" w:rsidRDefault="0060775B" w:rsidP="003100F6">
            <w:pPr>
              <w:rPr>
                <w:rFonts w:cstheme="minorHAnsi"/>
                <w:noProof/>
                <w:lang w:eastAsia="sl-SI"/>
              </w:rPr>
            </w:pPr>
          </w:p>
          <w:p w:rsidR="0060775B" w:rsidRPr="0060775B" w:rsidRDefault="0060775B" w:rsidP="003100F6">
            <w:pPr>
              <w:rPr>
                <w:rFonts w:cstheme="minorHAnsi"/>
              </w:rPr>
            </w:pPr>
            <w:r w:rsidRPr="0060775B">
              <w:rPr>
                <w:rFonts w:cstheme="minorHAnsi"/>
              </w:rPr>
              <w:t xml:space="preserve">   POČEPI</w:t>
            </w:r>
            <w:r w:rsidRPr="0060775B">
              <w:rPr>
                <w:rFonts w:cstheme="minorHAnsi"/>
                <w:noProof/>
                <w:lang w:eastAsia="sl-SI"/>
              </w:rPr>
              <w:t xml:space="preserve"> </w:t>
            </w:r>
            <w:r w:rsidRPr="0060775B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0B077802" wp14:editId="38939368">
                  <wp:extent cx="2629013" cy="1724025"/>
                  <wp:effectExtent l="19050" t="0" r="0" b="0"/>
                  <wp:docPr id="19" name="Slika 2" descr="pocep_1607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cep_16072015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667" cy="1727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75B" w:rsidRPr="0060775B" w:rsidRDefault="0060775B" w:rsidP="003100F6">
            <w:pPr>
              <w:rPr>
                <w:rFonts w:cstheme="minorHAnsi"/>
              </w:rPr>
            </w:pPr>
            <w:r w:rsidRPr="0060775B">
              <w:rPr>
                <w:rFonts w:cstheme="minorHAnsi"/>
                <w:noProof/>
                <w:lang w:eastAsia="sl-SI"/>
              </w:rPr>
              <w:lastRenderedPageBreak/>
              <w:drawing>
                <wp:inline distT="0" distB="0" distL="0" distR="0" wp14:anchorId="108ADCD8" wp14:editId="3A46F8B3">
                  <wp:extent cx="3004975" cy="1495425"/>
                  <wp:effectExtent l="19050" t="0" r="4925" b="0"/>
                  <wp:docPr id="20" name="Slika 4" descr="6110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107_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680" cy="1499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75B" w:rsidRPr="00C84366" w:rsidRDefault="0060775B" w:rsidP="00C84366">
            <w:pPr>
              <w:pStyle w:val="Navadensplet"/>
              <w:rPr>
                <w:rFonts w:asciiTheme="minorHAnsi" w:hAnsiTheme="minorHAnsi" w:cstheme="minorHAnsi"/>
              </w:rPr>
            </w:pPr>
            <w:r w:rsidRPr="0060775B">
              <w:rPr>
                <w:rFonts w:asciiTheme="minorHAnsi" w:hAnsiTheme="minorHAnsi" w:cstheme="minorHAnsi"/>
              </w:rPr>
              <w:t xml:space="preserve"> </w:t>
            </w:r>
            <w:r w:rsidRPr="0060775B">
              <w:rPr>
                <w:rFonts w:asciiTheme="minorHAnsi" w:hAnsiTheme="minorHAnsi" w:cstheme="minorHAnsi"/>
                <w:sz w:val="22"/>
                <w:szCs w:val="22"/>
              </w:rPr>
              <w:t>PREDKLONI, IZPADNI KORAK V STRAN, ODKLONI</w:t>
            </w:r>
            <w:r w:rsidRPr="006077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0775B" w:rsidRPr="0060775B" w:rsidTr="003100F6">
        <w:tc>
          <w:tcPr>
            <w:tcW w:w="9062" w:type="dxa"/>
          </w:tcPr>
          <w:p w:rsidR="0060775B" w:rsidRPr="00BF3BC4" w:rsidRDefault="0060775B" w:rsidP="003100F6">
            <w:pPr>
              <w:rPr>
                <w:rFonts w:cstheme="minorHAnsi"/>
                <w:b/>
                <w:sz w:val="28"/>
                <w:szCs w:val="28"/>
              </w:rPr>
            </w:pPr>
            <w:r w:rsidRPr="00C84366">
              <w:rPr>
                <w:rFonts w:cstheme="minorHAnsi"/>
                <w:b/>
                <w:sz w:val="28"/>
                <w:szCs w:val="28"/>
              </w:rPr>
              <w:lastRenderedPageBreak/>
              <w:t>GLAVNI DEL:</w:t>
            </w:r>
          </w:p>
          <w:p w:rsidR="0060775B" w:rsidRPr="00C84366" w:rsidRDefault="0060775B" w:rsidP="003100F6">
            <w:pPr>
              <w:rPr>
                <w:rFonts w:cstheme="minorHAnsi"/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C84366">
              <w:rPr>
                <w:rFonts w:cstheme="minorHAnsi"/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Vaje za izboljšanje tehnike vodenja žoge in vaje za moč s košarkarsko žogo. Lahko tudi kakršno koli drugo, samo da se odbija. </w:t>
            </w:r>
          </w:p>
          <w:p w:rsidR="0060775B" w:rsidRPr="0060775B" w:rsidRDefault="0060775B" w:rsidP="003100F6">
            <w:pPr>
              <w:rPr>
                <w:rFonts w:cstheme="minorHAnsi"/>
                <w:color w:val="70AD47" w:themeColor="accent6"/>
                <w:sz w:val="28"/>
                <w:szCs w:val="28"/>
              </w:rPr>
            </w:pPr>
          </w:p>
          <w:p w:rsidR="0060775B" w:rsidRPr="00C84366" w:rsidRDefault="0060775B" w:rsidP="0060775B">
            <w:pPr>
              <w:pStyle w:val="Odstavekseznama"/>
              <w:numPr>
                <w:ilvl w:val="0"/>
                <w:numId w:val="21"/>
              </w:numPr>
              <w:spacing w:line="259" w:lineRule="auto"/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Vodenje žoge z desno roko v počepu oziroma čim nižje. Žogo vodiš najprej pol minute</w:t>
            </w:r>
            <w:r w:rsid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z desno roko, si malo odpočiješ</w:t>
            </w:r>
            <w:r w:rsidRP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in nato še pol minute z levo roko</w:t>
            </w:r>
            <w:r w:rsid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60775B" w:rsidRPr="00C84366" w:rsidRDefault="00C84366" w:rsidP="0060775B">
            <w:pPr>
              <w:pStyle w:val="Odstavekseznama"/>
              <w:numPr>
                <w:ilvl w:val="0"/>
                <w:numId w:val="21"/>
              </w:numPr>
              <w:spacing w:line="259" w:lineRule="auto"/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10 počepov z žogo v rokah. P</w:t>
            </w:r>
            <w:r w:rsidR="0060775B" w:rsidRP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ri vsakem počepu se z žogo dotakni tal. </w:t>
            </w:r>
          </w:p>
          <w:p w:rsidR="0060775B" w:rsidRPr="00C84366" w:rsidRDefault="00C84366" w:rsidP="0060775B">
            <w:pPr>
              <w:pStyle w:val="Odstavekseznama"/>
              <w:numPr>
                <w:ilvl w:val="0"/>
                <w:numId w:val="21"/>
              </w:numPr>
              <w:spacing w:line="259" w:lineRule="auto"/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10 izpadnih korakov. Ž</w:t>
            </w:r>
            <w:r w:rsidR="0060775B" w:rsidRP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ogo držiš v eni roki in si pri vsakem koraku podaš žogo </w:t>
            </w:r>
            <w:r w:rsidR="0060775B" w:rsidRP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med nogami</w:t>
            </w:r>
            <w:r w:rsidR="0060775B" w:rsidRP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iz roke v roko. </w:t>
            </w:r>
          </w:p>
          <w:p w:rsidR="0060775B" w:rsidRPr="00C84366" w:rsidRDefault="0060775B" w:rsidP="0060775B">
            <w:pPr>
              <w:pStyle w:val="Odstavekseznama"/>
              <w:numPr>
                <w:ilvl w:val="0"/>
                <w:numId w:val="21"/>
              </w:numPr>
              <w:spacing w:line="259" w:lineRule="auto"/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Vodenje z </w:t>
            </w:r>
            <w:r w:rsidRP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menjavami zadaj</w:t>
            </w:r>
            <w:r w:rsidRP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(1 min). Vajo izvajaj med hojo naprej in ritensko. </w:t>
            </w:r>
          </w:p>
          <w:p w:rsidR="0060775B" w:rsidRPr="00C84366" w:rsidRDefault="0060775B" w:rsidP="0060775B">
            <w:pPr>
              <w:pStyle w:val="Odstavekseznama"/>
              <w:numPr>
                <w:ilvl w:val="0"/>
                <w:numId w:val="21"/>
              </w:numPr>
              <w:spacing w:line="259" w:lineRule="auto"/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Žogo vrzi v zrak ali v tablo skoči</w:t>
            </w:r>
            <w:r w:rsid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in jo ulovi v najvišji točki. D</w:t>
            </w:r>
            <w:r w:rsidRP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oskok sonožno v počep (10-krat). </w:t>
            </w:r>
          </w:p>
          <w:p w:rsidR="0060775B" w:rsidRPr="00C84366" w:rsidRDefault="0060775B" w:rsidP="0060775B">
            <w:pPr>
              <w:pStyle w:val="Odstavekseznama"/>
              <w:numPr>
                <w:ilvl w:val="0"/>
                <w:numId w:val="21"/>
              </w:numPr>
              <w:spacing w:line="259" w:lineRule="auto"/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Vodenje z menjavami spreda</w:t>
            </w:r>
            <w:r w:rsidR="00BF3BC4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j med gibanjem »cik-</w:t>
            </w:r>
            <w:proofErr w:type="spellStart"/>
            <w:r w:rsidR="00BF3BC4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cak</w:t>
            </w:r>
            <w:proofErr w:type="spellEnd"/>
            <w:r w:rsidR="00BF3BC4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« naprej</w:t>
            </w:r>
            <w:r w:rsidRP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 (1 min). </w:t>
            </w:r>
          </w:p>
          <w:p w:rsidR="0060775B" w:rsidRPr="00C84366" w:rsidRDefault="0060775B" w:rsidP="0060775B">
            <w:pPr>
              <w:pStyle w:val="Odstavekseznama"/>
              <w:numPr>
                <w:ilvl w:val="0"/>
                <w:numId w:val="21"/>
              </w:numPr>
              <w:spacing w:line="259" w:lineRule="auto"/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Vodenje žoge na mestu med nogama v obliki osmice v levo in v desno stran (1 minuta). </w:t>
            </w:r>
          </w:p>
          <w:p w:rsidR="0060775B" w:rsidRPr="00C84366" w:rsidRDefault="0060775B" w:rsidP="0060775B">
            <w:pPr>
              <w:pStyle w:val="Odstavekseznama"/>
              <w:numPr>
                <w:ilvl w:val="0"/>
                <w:numId w:val="21"/>
              </w:numPr>
              <w:spacing w:line="259" w:lineRule="auto"/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3-5 sklec, s tem, da je leva roka na žogi. Nato ponovi z roko na desni žogi. Kolena so lahko na tleh.</w:t>
            </w:r>
          </w:p>
          <w:p w:rsidR="0060775B" w:rsidRPr="00C84366" w:rsidRDefault="0060775B" w:rsidP="0060775B">
            <w:pPr>
              <w:pStyle w:val="Odstavekseznama"/>
              <w:numPr>
                <w:ilvl w:val="0"/>
                <w:numId w:val="21"/>
              </w:numPr>
              <w:spacing w:line="259" w:lineRule="auto"/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C84366">
              <w:rPr>
                <w:rFonts w:cstheme="minorHAnsi"/>
                <w:b/>
                <w:color w:val="538135" w:themeColor="accent6" w:themeShade="BF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Vodenje, sonožno ustavljanje, met iz skoka. Kdor ima koš naredi 20 ponovitev, kdor ga nima 10-15 imitacij meta z metom žoge v zrak. </w:t>
            </w:r>
          </w:p>
          <w:p w:rsidR="0060775B" w:rsidRPr="0060775B" w:rsidRDefault="0060775B" w:rsidP="003100F6">
            <w:pPr>
              <w:pStyle w:val="Odstavekseznama"/>
              <w:rPr>
                <w:rFonts w:cstheme="minorHAnsi"/>
                <w:b/>
                <w:color w:val="FFC000"/>
                <w:sz w:val="28"/>
                <w:szCs w:val="28"/>
              </w:rPr>
            </w:pPr>
          </w:p>
          <w:p w:rsidR="0060775B" w:rsidRPr="00BF3BC4" w:rsidRDefault="0060775B" w:rsidP="003100F6">
            <w:pPr>
              <w:pStyle w:val="Odstavekseznama"/>
              <w:rPr>
                <w:rFonts w:cstheme="minorHAnsi"/>
                <w:sz w:val="32"/>
                <w:szCs w:val="32"/>
              </w:rPr>
            </w:pPr>
            <w:r w:rsidRPr="00BF3BC4">
              <w:rPr>
                <w:rFonts w:cstheme="minorHAnsi"/>
                <w:color w:val="FF000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ZDAJ SE VRNI NA PRVO VAJO IN VSE ŠE ENKRAT PONOVI. </w:t>
            </w:r>
          </w:p>
        </w:tc>
      </w:tr>
      <w:tr w:rsidR="0060775B" w:rsidRPr="0060775B" w:rsidTr="003100F6">
        <w:tc>
          <w:tcPr>
            <w:tcW w:w="9062" w:type="dxa"/>
          </w:tcPr>
          <w:p w:rsidR="0060775B" w:rsidRPr="0060775B" w:rsidRDefault="0060775B" w:rsidP="003100F6">
            <w:pPr>
              <w:rPr>
                <w:rFonts w:cstheme="minorHAnsi"/>
                <w:sz w:val="24"/>
                <w:szCs w:val="24"/>
              </w:rPr>
            </w:pPr>
            <w:r w:rsidRPr="0060775B">
              <w:rPr>
                <w:rFonts w:cstheme="minorHAnsi"/>
                <w:b/>
                <w:sz w:val="24"/>
                <w:szCs w:val="24"/>
              </w:rPr>
              <w:t>ZAKLJUČNI DEL:</w:t>
            </w:r>
            <w:r w:rsidRPr="0060775B">
              <w:rPr>
                <w:rFonts w:cstheme="minorHAnsi"/>
                <w:sz w:val="24"/>
                <w:szCs w:val="24"/>
              </w:rPr>
              <w:t xml:space="preserve">  Opravi 2 vaji za sprostitev. Vsako vajo delaj približno 20 sekund. Vaji sta:</w:t>
            </w:r>
          </w:p>
          <w:p w:rsidR="0060775B" w:rsidRPr="0060775B" w:rsidRDefault="0060775B" w:rsidP="003100F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0775B">
              <w:rPr>
                <w:rFonts w:cstheme="minorHAnsi"/>
                <w:sz w:val="24"/>
                <w:szCs w:val="24"/>
              </w:rPr>
              <w:t>sedi, pokrči noge in otresaj z nogami,</w:t>
            </w:r>
          </w:p>
          <w:p w:rsidR="0060775B" w:rsidRPr="0060775B" w:rsidRDefault="0060775B" w:rsidP="003100F6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0775B">
              <w:rPr>
                <w:rFonts w:cstheme="minorHAnsi"/>
                <w:sz w:val="24"/>
                <w:szCs w:val="24"/>
              </w:rPr>
              <w:t xml:space="preserve">vzpni se v »svečo« in </w:t>
            </w:r>
            <w:r w:rsidR="00BF3BC4">
              <w:rPr>
                <w:rFonts w:cstheme="minorHAnsi"/>
                <w:sz w:val="24"/>
                <w:szCs w:val="24"/>
              </w:rPr>
              <w:t>otresaj z nogami v sveči.</w:t>
            </w:r>
            <w:bookmarkStart w:id="0" w:name="_GoBack"/>
            <w:bookmarkEnd w:id="0"/>
          </w:p>
        </w:tc>
      </w:tr>
    </w:tbl>
    <w:p w:rsidR="002B1ACD" w:rsidRPr="004C4C94" w:rsidRDefault="002B1ACD" w:rsidP="00C131BC">
      <w:pPr>
        <w:rPr>
          <w:rFonts w:cstheme="minorHAnsi"/>
          <w:b/>
          <w:sz w:val="24"/>
          <w:szCs w:val="24"/>
        </w:rPr>
      </w:pPr>
    </w:p>
    <w:p w:rsidR="005E376D" w:rsidRDefault="005E376D" w:rsidP="00C131BC">
      <w:pPr>
        <w:rPr>
          <w:rFonts w:cstheme="minorHAnsi"/>
          <w:b/>
          <w:sz w:val="24"/>
          <w:szCs w:val="24"/>
        </w:rPr>
      </w:pPr>
    </w:p>
    <w:p w:rsidR="00C131BC" w:rsidRPr="004C4C94" w:rsidRDefault="00C131BC" w:rsidP="00C131BC">
      <w:pPr>
        <w:rPr>
          <w:rFonts w:cstheme="minorHAnsi"/>
          <w:b/>
          <w:sz w:val="24"/>
          <w:szCs w:val="24"/>
        </w:rPr>
      </w:pPr>
      <w:r w:rsidRPr="004C4C94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4C4C94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4C4C94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4C4C94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4C4C94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31BC" w:rsidRPr="004C4C94" w:rsidRDefault="00C131BC" w:rsidP="00C131BC">
      <w:pPr>
        <w:rPr>
          <w:rFonts w:cstheme="minorHAnsi"/>
          <w:sz w:val="24"/>
          <w:szCs w:val="24"/>
        </w:rPr>
      </w:pPr>
    </w:p>
    <w:sectPr w:rsidR="00C131BC" w:rsidRPr="004C4C9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52" w:rsidRDefault="00C35452" w:rsidP="0052706D">
      <w:pPr>
        <w:spacing w:after="0" w:line="240" w:lineRule="auto"/>
      </w:pPr>
      <w:r>
        <w:separator/>
      </w:r>
    </w:p>
  </w:endnote>
  <w:endnote w:type="continuationSeparator" w:id="0">
    <w:p w:rsidR="00C35452" w:rsidRDefault="00C35452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52" w:rsidRDefault="00C35452" w:rsidP="0052706D">
      <w:pPr>
        <w:spacing w:after="0" w:line="240" w:lineRule="auto"/>
      </w:pPr>
      <w:r>
        <w:separator/>
      </w:r>
    </w:p>
  </w:footnote>
  <w:footnote w:type="continuationSeparator" w:id="0">
    <w:p w:rsidR="00C35452" w:rsidRDefault="00C35452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4pt;height:11.4pt" o:bullet="t">
        <v:imagedata r:id="rId1" o:title="msoAD8C"/>
      </v:shape>
    </w:pict>
  </w:numPicBullet>
  <w:abstractNum w:abstractNumId="0" w15:restartNumberingAfterBreak="0">
    <w:nsid w:val="00EE57F3"/>
    <w:multiLevelType w:val="hybridMultilevel"/>
    <w:tmpl w:val="912259C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33A1"/>
    <w:multiLevelType w:val="hybridMultilevel"/>
    <w:tmpl w:val="D7AC929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2990"/>
    <w:multiLevelType w:val="hybridMultilevel"/>
    <w:tmpl w:val="358A7714"/>
    <w:lvl w:ilvl="0" w:tplc="2C2C0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7172"/>
    <w:multiLevelType w:val="hybridMultilevel"/>
    <w:tmpl w:val="F24020DE"/>
    <w:lvl w:ilvl="0" w:tplc="9E2CA088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33928"/>
    <w:multiLevelType w:val="hybridMultilevel"/>
    <w:tmpl w:val="CD18984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367E"/>
    <w:multiLevelType w:val="hybridMultilevel"/>
    <w:tmpl w:val="9774D694"/>
    <w:lvl w:ilvl="0" w:tplc="0424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63E7D"/>
    <w:multiLevelType w:val="hybridMultilevel"/>
    <w:tmpl w:val="F5B8599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820DD"/>
    <w:multiLevelType w:val="hybridMultilevel"/>
    <w:tmpl w:val="D04CAEDE"/>
    <w:lvl w:ilvl="0" w:tplc="3A8A4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B3033"/>
    <w:multiLevelType w:val="hybridMultilevel"/>
    <w:tmpl w:val="6A5EF700"/>
    <w:lvl w:ilvl="0" w:tplc="50CE7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E0091"/>
    <w:multiLevelType w:val="hybridMultilevel"/>
    <w:tmpl w:val="DA86D8E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05D4E"/>
    <w:multiLevelType w:val="hybridMultilevel"/>
    <w:tmpl w:val="BCE66CEC"/>
    <w:lvl w:ilvl="0" w:tplc="8588237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327D7"/>
    <w:multiLevelType w:val="hybridMultilevel"/>
    <w:tmpl w:val="24F4057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04B56"/>
    <w:multiLevelType w:val="hybridMultilevel"/>
    <w:tmpl w:val="AE963B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83461"/>
    <w:multiLevelType w:val="hybridMultilevel"/>
    <w:tmpl w:val="9D1E14B4"/>
    <w:lvl w:ilvl="0" w:tplc="E1FAF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B1778"/>
    <w:multiLevelType w:val="hybridMultilevel"/>
    <w:tmpl w:val="39E0BB5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12"/>
  </w:num>
  <w:num w:numId="9">
    <w:abstractNumId w:val="1"/>
  </w:num>
  <w:num w:numId="10">
    <w:abstractNumId w:val="8"/>
  </w:num>
  <w:num w:numId="11">
    <w:abstractNumId w:val="13"/>
  </w:num>
  <w:num w:numId="12">
    <w:abstractNumId w:val="15"/>
  </w:num>
  <w:num w:numId="13">
    <w:abstractNumId w:val="16"/>
  </w:num>
  <w:num w:numId="14">
    <w:abstractNumId w:val="18"/>
  </w:num>
  <w:num w:numId="15">
    <w:abstractNumId w:val="5"/>
  </w:num>
  <w:num w:numId="16">
    <w:abstractNumId w:val="0"/>
  </w:num>
  <w:num w:numId="17">
    <w:abstractNumId w:val="11"/>
  </w:num>
  <w:num w:numId="18">
    <w:abstractNumId w:val="9"/>
  </w:num>
  <w:num w:numId="19">
    <w:abstractNumId w:val="6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645FB"/>
    <w:rsid w:val="000E208A"/>
    <w:rsid w:val="001050EC"/>
    <w:rsid w:val="00173734"/>
    <w:rsid w:val="00174828"/>
    <w:rsid w:val="001905EB"/>
    <w:rsid w:val="00202E80"/>
    <w:rsid w:val="002172DA"/>
    <w:rsid w:val="002421F1"/>
    <w:rsid w:val="00267095"/>
    <w:rsid w:val="00282B73"/>
    <w:rsid w:val="00290AAC"/>
    <w:rsid w:val="00291685"/>
    <w:rsid w:val="002B1ACD"/>
    <w:rsid w:val="002C1277"/>
    <w:rsid w:val="00314469"/>
    <w:rsid w:val="003502B9"/>
    <w:rsid w:val="00357FCD"/>
    <w:rsid w:val="00382345"/>
    <w:rsid w:val="003A666E"/>
    <w:rsid w:val="003B49FA"/>
    <w:rsid w:val="003C0D7D"/>
    <w:rsid w:val="003C15EF"/>
    <w:rsid w:val="003E2812"/>
    <w:rsid w:val="0041462D"/>
    <w:rsid w:val="00414D98"/>
    <w:rsid w:val="004373D9"/>
    <w:rsid w:val="00477A38"/>
    <w:rsid w:val="00495C73"/>
    <w:rsid w:val="004C4C94"/>
    <w:rsid w:val="004D7941"/>
    <w:rsid w:val="004E1E4D"/>
    <w:rsid w:val="005072F7"/>
    <w:rsid w:val="005110E1"/>
    <w:rsid w:val="00524793"/>
    <w:rsid w:val="0052706D"/>
    <w:rsid w:val="00530B53"/>
    <w:rsid w:val="00547AC3"/>
    <w:rsid w:val="00566EAA"/>
    <w:rsid w:val="005703E4"/>
    <w:rsid w:val="00590FEB"/>
    <w:rsid w:val="005C1A6F"/>
    <w:rsid w:val="005E376D"/>
    <w:rsid w:val="005F1A8C"/>
    <w:rsid w:val="005F3F19"/>
    <w:rsid w:val="0060775B"/>
    <w:rsid w:val="00610B09"/>
    <w:rsid w:val="006626DB"/>
    <w:rsid w:val="006C7C0B"/>
    <w:rsid w:val="006D03CD"/>
    <w:rsid w:val="006E79F1"/>
    <w:rsid w:val="00703F23"/>
    <w:rsid w:val="00713D6C"/>
    <w:rsid w:val="00731547"/>
    <w:rsid w:val="00745FC8"/>
    <w:rsid w:val="00755159"/>
    <w:rsid w:val="007C34C9"/>
    <w:rsid w:val="007D24DF"/>
    <w:rsid w:val="007D7760"/>
    <w:rsid w:val="0080783E"/>
    <w:rsid w:val="00816E2D"/>
    <w:rsid w:val="0085295F"/>
    <w:rsid w:val="00857A06"/>
    <w:rsid w:val="008726FA"/>
    <w:rsid w:val="00894D7B"/>
    <w:rsid w:val="008D76F1"/>
    <w:rsid w:val="00946150"/>
    <w:rsid w:val="00960428"/>
    <w:rsid w:val="009D315C"/>
    <w:rsid w:val="00A07DAA"/>
    <w:rsid w:val="00A959F9"/>
    <w:rsid w:val="00AB7561"/>
    <w:rsid w:val="00B04308"/>
    <w:rsid w:val="00B5582C"/>
    <w:rsid w:val="00B6009F"/>
    <w:rsid w:val="00B815F9"/>
    <w:rsid w:val="00B960D9"/>
    <w:rsid w:val="00BC1ED0"/>
    <w:rsid w:val="00BD3529"/>
    <w:rsid w:val="00BD3668"/>
    <w:rsid w:val="00BE4C58"/>
    <w:rsid w:val="00BE706B"/>
    <w:rsid w:val="00BF3BC4"/>
    <w:rsid w:val="00C118AB"/>
    <w:rsid w:val="00C131BC"/>
    <w:rsid w:val="00C30448"/>
    <w:rsid w:val="00C35452"/>
    <w:rsid w:val="00C84366"/>
    <w:rsid w:val="00C94C47"/>
    <w:rsid w:val="00CC1A65"/>
    <w:rsid w:val="00CF04F3"/>
    <w:rsid w:val="00D056F6"/>
    <w:rsid w:val="00D15C6E"/>
    <w:rsid w:val="00D2234D"/>
    <w:rsid w:val="00D301FD"/>
    <w:rsid w:val="00D556BC"/>
    <w:rsid w:val="00D77372"/>
    <w:rsid w:val="00E16C37"/>
    <w:rsid w:val="00E250BB"/>
    <w:rsid w:val="00E4078E"/>
    <w:rsid w:val="00E56C1B"/>
    <w:rsid w:val="00EC158A"/>
    <w:rsid w:val="00F1084C"/>
    <w:rsid w:val="00F3393F"/>
    <w:rsid w:val="00F3551B"/>
    <w:rsid w:val="00F72E43"/>
    <w:rsid w:val="00F86671"/>
    <w:rsid w:val="00FC45F3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0F45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CC1A6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03CD"/>
    <w:rPr>
      <w:color w:val="954F72" w:themeColor="followedHyperlink"/>
      <w:u w:val="single"/>
    </w:rPr>
  </w:style>
  <w:style w:type="paragraph" w:customStyle="1" w:styleId="Default">
    <w:name w:val="Default"/>
    <w:rsid w:val="00570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60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3</cp:revision>
  <dcterms:created xsi:type="dcterms:W3CDTF">2020-04-24T05:31:00Z</dcterms:created>
  <dcterms:modified xsi:type="dcterms:W3CDTF">2020-04-24T06:55:00Z</dcterms:modified>
</cp:coreProperties>
</file>