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98" w:rsidRPr="00047DD0" w:rsidRDefault="003D6FF2" w:rsidP="006E43D7">
      <w:pPr>
        <w:rPr>
          <w:color w:val="FF0000"/>
        </w:rPr>
      </w:pPr>
      <w:r>
        <w:rPr>
          <w:color w:val="FF0000"/>
        </w:rPr>
        <w:t>Torek, 12</w:t>
      </w:r>
      <w:r w:rsidR="00FC3098" w:rsidRPr="00047DD0">
        <w:rPr>
          <w:color w:val="FF0000"/>
        </w:rPr>
        <w:t>. 5. 2020</w:t>
      </w:r>
    </w:p>
    <w:p w:rsidR="00FC3098" w:rsidRDefault="00FC3098" w:rsidP="006E43D7">
      <w:r>
        <w:t>Pozdravljeni učenci.</w:t>
      </w:r>
    </w:p>
    <w:p w:rsidR="003D6FF2" w:rsidRPr="003D6FF2" w:rsidRDefault="003D6FF2" w:rsidP="006E43D7">
      <w:r w:rsidRPr="003D6FF2">
        <w:t xml:space="preserve">Žal </w:t>
      </w:r>
      <w:r>
        <w:t xml:space="preserve">še </w:t>
      </w:r>
      <w:r w:rsidRPr="003D6FF2">
        <w:t>nisem pregledal</w:t>
      </w:r>
      <w:r>
        <w:t xml:space="preserve">a </w:t>
      </w:r>
      <w:r w:rsidRPr="003D6FF2">
        <w:t xml:space="preserve"> vseh vaših plakatov. To bom naredila danes, tako da vam jutri sporočim ocene.</w:t>
      </w:r>
    </w:p>
    <w:p w:rsidR="00FC3098" w:rsidRPr="00FC3098" w:rsidRDefault="003D6FF2" w:rsidP="006E43D7">
      <w:pPr>
        <w:rPr>
          <w:color w:val="002060"/>
        </w:rPr>
      </w:pPr>
      <w:r>
        <w:rPr>
          <w:color w:val="002060"/>
        </w:rPr>
        <w:t xml:space="preserve">Preverimo najprej </w:t>
      </w:r>
      <w:r w:rsidR="00FC3098" w:rsidRPr="00FC3098">
        <w:rPr>
          <w:color w:val="002060"/>
        </w:rPr>
        <w:t xml:space="preserve"> rešitve:</w:t>
      </w:r>
    </w:p>
    <w:p w:rsidR="006E43D7" w:rsidRDefault="003D6FF2" w:rsidP="003D6FF2">
      <w:pPr>
        <w:pStyle w:val="Odstavekseznama"/>
      </w:pPr>
      <w:r>
        <w:t>b)  (1,5 + 3,5 +1) : 3 = 6 : 3 = 2 min</w:t>
      </w:r>
    </w:p>
    <w:p w:rsidR="00047DD0" w:rsidRDefault="003D6FF2" w:rsidP="003D6FF2">
      <w:pPr>
        <w:pStyle w:val="Odstavekseznama"/>
      </w:pPr>
      <w:r>
        <w:t>c) (4 + 2 + 3 + 1 + 5 ) : 5 = 15 : 5 = 3 €</w:t>
      </w:r>
    </w:p>
    <w:p w:rsidR="00EF0CBD" w:rsidRDefault="003D6FF2" w:rsidP="00EF0CBD">
      <w:r>
        <w:t>Račune bi lahko zapisali tudi v obliki ulomka.</w:t>
      </w:r>
    </w:p>
    <w:p w:rsidR="00EF0CBD" w:rsidRDefault="00EF0CBD" w:rsidP="00EF0CBD">
      <w:pPr>
        <w:rPr>
          <w:noProof/>
          <w:lang w:eastAsia="sl-SI"/>
        </w:rPr>
      </w:pPr>
    </w:p>
    <w:p w:rsidR="003D6FF2" w:rsidRDefault="003D6FF2" w:rsidP="00EF0CBD">
      <w:pPr>
        <w:rPr>
          <w:noProof/>
          <w:lang w:eastAsia="sl-SI"/>
        </w:rPr>
      </w:pPr>
      <w:r>
        <w:rPr>
          <w:noProof/>
          <w:lang w:eastAsia="sl-SI"/>
        </w:rPr>
        <w:t xml:space="preserve">Danes gremo na novo poglavje in sicer </w:t>
      </w:r>
      <w:r w:rsidRPr="008026D4">
        <w:rPr>
          <w:noProof/>
          <w:color w:val="FF0000"/>
          <w:lang w:eastAsia="sl-SI"/>
        </w:rPr>
        <w:t>ŠTIRIKOTNIKI.</w:t>
      </w:r>
    </w:p>
    <w:p w:rsidR="003D6FF2" w:rsidRPr="008026D4" w:rsidRDefault="003D6FF2" w:rsidP="00EF0CBD">
      <w:pPr>
        <w:rPr>
          <w:noProof/>
          <w:color w:val="00B0F0"/>
          <w:lang w:eastAsia="sl-SI"/>
        </w:rPr>
      </w:pPr>
      <w:r w:rsidRPr="008026D4">
        <w:rPr>
          <w:noProof/>
          <w:color w:val="00B0F0"/>
          <w:lang w:eastAsia="sl-SI"/>
        </w:rPr>
        <w:t>Ne pozabite, da vse rišemo z ošiljenim navadnim svinčnikom  ali tehničnim svinčnikom.</w:t>
      </w:r>
    </w:p>
    <w:p w:rsidR="003D6FF2" w:rsidRPr="008026D4" w:rsidRDefault="003D6FF2" w:rsidP="00EF0CBD">
      <w:pPr>
        <w:rPr>
          <w:noProof/>
          <w:color w:val="FF0000"/>
          <w:lang w:eastAsia="sl-SI"/>
        </w:rPr>
      </w:pPr>
      <w:r w:rsidRPr="008026D4">
        <w:rPr>
          <w:noProof/>
          <w:color w:val="FF0000"/>
          <w:lang w:eastAsia="sl-SI"/>
        </w:rPr>
        <w:t>Štirikotnik je ravninski lik, ki ga omejuje</w:t>
      </w:r>
      <w:r w:rsidR="008026D4">
        <w:rPr>
          <w:noProof/>
          <w:color w:val="FF0000"/>
          <w:lang w:eastAsia="sl-SI"/>
        </w:rPr>
        <w:t>j</w:t>
      </w:r>
      <w:r w:rsidRPr="008026D4">
        <w:rPr>
          <w:noProof/>
          <w:color w:val="FF0000"/>
          <w:lang w:eastAsia="sl-SI"/>
        </w:rPr>
        <w:t>o 4 stranice.</w:t>
      </w:r>
    </w:p>
    <w:p w:rsidR="003D6FF2" w:rsidRDefault="003D6FF2" w:rsidP="003D6FF2">
      <w:pPr>
        <w:rPr>
          <w:noProof/>
          <w:lang w:eastAsia="sl-SI"/>
        </w:rPr>
      </w:pPr>
      <w:r>
        <w:rPr>
          <w:noProof/>
          <w:lang w:eastAsia="sl-SI"/>
        </w:rPr>
        <w:t xml:space="preserve">Narišimo en poljuben štirikotnik.  </w:t>
      </w:r>
      <w:r w:rsidR="008026D4">
        <w:rPr>
          <w:noProof/>
          <w:lang w:eastAsia="sl-SI"/>
        </w:rPr>
        <w:t>O</w:t>
      </w:r>
      <w:r>
        <w:rPr>
          <w:noProof/>
          <w:lang w:eastAsia="sl-SI"/>
        </w:rPr>
        <w:t xml:space="preserve">značimo </w:t>
      </w:r>
      <w:r w:rsidR="008026D4">
        <w:rPr>
          <w:noProof/>
          <w:lang w:eastAsia="sl-SI"/>
        </w:rPr>
        <w:t xml:space="preserve"> njegova </w:t>
      </w:r>
      <w:r>
        <w:rPr>
          <w:noProof/>
          <w:lang w:eastAsia="sl-SI"/>
        </w:rPr>
        <w:t>oglišča, stranice, diagonali, notranje in zunanje kote.</w:t>
      </w:r>
    </w:p>
    <w:p w:rsidR="003D6FF2" w:rsidRDefault="003D6FF2" w:rsidP="003D6FF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FB66278" wp14:editId="177A57A3">
            <wp:extent cx="5998191" cy="343226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373" t="12852" r="14699" b="11914"/>
                    <a:stretch/>
                  </pic:blipFill>
                  <pic:spPr bwMode="auto">
                    <a:xfrm>
                      <a:off x="0" y="0"/>
                      <a:ext cx="6003887" cy="3435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6D4" w:rsidRDefault="008026D4" w:rsidP="00047DD0"/>
    <w:p w:rsidR="008026D4" w:rsidRDefault="008026D4" w:rsidP="00047DD0"/>
    <w:p w:rsidR="008026D4" w:rsidRDefault="008026D4" w:rsidP="00047DD0"/>
    <w:p w:rsidR="008026D4" w:rsidRDefault="008026D4" w:rsidP="00047DD0"/>
    <w:p w:rsidR="008026D4" w:rsidRDefault="008026D4" w:rsidP="00047DD0"/>
    <w:p w:rsidR="00047DD0" w:rsidRDefault="008026D4" w:rsidP="00047DD0">
      <w:r>
        <w:lastRenderedPageBreak/>
        <w:t>Če primerjamo obliko različnih štirikotnikov, vidimo, da imajo štirikotniki različne  medsebojne lege stranic.</w:t>
      </w:r>
    </w:p>
    <w:p w:rsidR="008026D4" w:rsidRDefault="008026D4" w:rsidP="00047DD0">
      <w:r>
        <w:rPr>
          <w:noProof/>
          <w:lang w:eastAsia="sl-SI"/>
        </w:rPr>
        <w:drawing>
          <wp:inline distT="0" distB="0" distL="0" distR="0" wp14:anchorId="1D5FE1E8" wp14:editId="5A2053B5">
            <wp:extent cx="5356747" cy="208089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435" r="6982" b="15301"/>
                    <a:stretch/>
                  </pic:blipFill>
                  <pic:spPr bwMode="auto">
                    <a:xfrm>
                      <a:off x="0" y="0"/>
                      <a:ext cx="5358554" cy="2081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6D4" w:rsidRDefault="008026D4" w:rsidP="00047DD0">
      <w:pPr>
        <w:jc w:val="right"/>
      </w:pPr>
      <w:bookmarkStart w:id="0" w:name="_GoBack"/>
      <w:bookmarkEnd w:id="0"/>
    </w:p>
    <w:p w:rsidR="00047DD0" w:rsidRDefault="00047DD0" w:rsidP="00047DD0">
      <w:pPr>
        <w:jc w:val="right"/>
      </w:pPr>
      <w:r>
        <w:t>Učiteljica Tadeja Lah</w:t>
      </w:r>
    </w:p>
    <w:sectPr w:rsidR="0004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D23"/>
    <w:multiLevelType w:val="hybridMultilevel"/>
    <w:tmpl w:val="EBA0EDC4"/>
    <w:lvl w:ilvl="0" w:tplc="3C6A2C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60F"/>
    <w:multiLevelType w:val="hybridMultilevel"/>
    <w:tmpl w:val="5CD4A1DE"/>
    <w:lvl w:ilvl="0" w:tplc="499C7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3C4D"/>
    <w:multiLevelType w:val="hybridMultilevel"/>
    <w:tmpl w:val="5B380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F640D"/>
    <w:multiLevelType w:val="hybridMultilevel"/>
    <w:tmpl w:val="8BBE6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D7"/>
    <w:rsid w:val="00047DD0"/>
    <w:rsid w:val="003D6FF2"/>
    <w:rsid w:val="006E43D7"/>
    <w:rsid w:val="008026D4"/>
    <w:rsid w:val="00C57A81"/>
    <w:rsid w:val="00EF0CBD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C804"/>
  <w15:chartTrackingRefBased/>
  <w15:docId w15:val="{F8D704C3-DAA4-49FB-827C-16464E2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43D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2020-05-11T20:39:00Z</dcterms:created>
  <dcterms:modified xsi:type="dcterms:W3CDTF">2020-05-11T20:39:00Z</dcterms:modified>
</cp:coreProperties>
</file>